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37059" w:rsidRPr="005923F4" w:rsidRDefault="00737059" w:rsidP="00737059">
      <w:pPr>
        <w:pStyle w:val="af1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ДОГОВОР АРЕНДЫ №</w:t>
      </w:r>
      <w:r w:rsidR="005923F4">
        <w:rPr>
          <w:b/>
          <w:bCs/>
          <w:sz w:val="28"/>
          <w:szCs w:val="28"/>
          <w:lang w:val="en-US"/>
        </w:rPr>
        <w:t>…</w:t>
      </w:r>
      <w:bookmarkStart w:id="0" w:name="_GoBack"/>
      <w:bookmarkEnd w:id="0"/>
    </w:p>
    <w:p w:rsidR="00737059" w:rsidRDefault="00737059" w:rsidP="00737059">
      <w:pPr>
        <w:pStyle w:val="af1"/>
        <w:jc w:val="center"/>
      </w:pPr>
      <w:r>
        <w:rPr>
          <w:b/>
          <w:bCs/>
          <w:shd w:val="clear" w:color="auto" w:fill="FFFFFF"/>
        </w:rPr>
        <w:t>строительной техники с экипажем</w:t>
      </w:r>
    </w:p>
    <w:p w:rsidR="00737059" w:rsidRDefault="00737059" w:rsidP="00737059">
      <w:pPr>
        <w:pStyle w:val="af1"/>
        <w:jc w:val="both"/>
        <w:rPr>
          <w:i/>
          <w:iCs/>
          <w:color w:val="999999"/>
        </w:rPr>
      </w:pPr>
    </w:p>
    <w:p w:rsidR="00737059" w:rsidRDefault="00737059" w:rsidP="00737059">
      <w:pPr>
        <w:pStyle w:val="af1"/>
        <w:jc w:val="both"/>
      </w:pPr>
      <w:r>
        <w:rPr>
          <w:i/>
          <w:iCs/>
        </w:rPr>
        <w:t>г.Москва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«</w:t>
      </w:r>
      <w:r w:rsidR="00DD493F">
        <w:rPr>
          <w:i/>
          <w:iCs/>
        </w:rPr>
        <w:t>23</w:t>
      </w:r>
      <w:r>
        <w:rPr>
          <w:i/>
          <w:iCs/>
        </w:rPr>
        <w:t>» октября 2020 г.</w:t>
      </w:r>
    </w:p>
    <w:p w:rsidR="00737059" w:rsidRDefault="00737059" w:rsidP="00737059">
      <w:pPr>
        <w:pStyle w:val="af1"/>
        <w:jc w:val="both"/>
        <w:rPr>
          <w:color w:val="333333"/>
          <w:shd w:val="clear" w:color="auto" w:fill="FFFFFF"/>
        </w:rPr>
      </w:pPr>
    </w:p>
    <w:p w:rsidR="00737059" w:rsidRDefault="00737059" w:rsidP="00737059">
      <w:pPr>
        <w:pStyle w:val="af1"/>
        <w:jc w:val="both"/>
      </w:pPr>
      <w:bookmarkStart w:id="1" w:name="_Hlk53654877"/>
      <w:r>
        <w:rPr>
          <w:b/>
          <w:bCs/>
          <w:color w:val="333333"/>
          <w:shd w:val="clear" w:color="auto" w:fill="FFFFFF"/>
        </w:rPr>
        <w:t>Общество с ограниченной ответственностью «</w:t>
      </w:r>
      <w:r w:rsidR="00AC7DE5">
        <w:rPr>
          <w:b/>
          <w:bCs/>
          <w:color w:val="333333"/>
          <w:shd w:val="clear" w:color="auto" w:fill="FFFFFF"/>
        </w:rPr>
        <w:t>…</w:t>
      </w:r>
      <w:r>
        <w:rPr>
          <w:b/>
          <w:bCs/>
          <w:color w:val="333333"/>
          <w:shd w:val="clear" w:color="auto" w:fill="FFFFFF"/>
        </w:rPr>
        <w:t>»</w:t>
      </w:r>
      <w:r>
        <w:rPr>
          <w:color w:val="333333"/>
          <w:shd w:val="clear" w:color="auto" w:fill="FFFFFF"/>
        </w:rPr>
        <w:t xml:space="preserve"> в лице генерального директора Иванова И</w:t>
      </w:r>
      <w:r w:rsidR="00AC7DE5">
        <w:rPr>
          <w:color w:val="333333"/>
          <w:shd w:val="clear" w:color="auto" w:fill="FFFFFF"/>
        </w:rPr>
        <w:t>вана</w:t>
      </w:r>
      <w:r>
        <w:rPr>
          <w:color w:val="333333"/>
          <w:shd w:val="clear" w:color="auto" w:fill="FFFFFF"/>
        </w:rPr>
        <w:t xml:space="preserve"> </w:t>
      </w:r>
      <w:r w:rsidR="00AC7DE5">
        <w:rPr>
          <w:color w:val="333333"/>
          <w:shd w:val="clear" w:color="auto" w:fill="FFFFFF"/>
        </w:rPr>
        <w:t>Ивановича</w:t>
      </w:r>
      <w:r>
        <w:rPr>
          <w:color w:val="333333"/>
          <w:shd w:val="clear" w:color="auto" w:fill="FFFFFF"/>
        </w:rPr>
        <w:t>, действующего на основании, Устава именуемый в дальнейшем «</w:t>
      </w:r>
      <w:r>
        <w:rPr>
          <w:b/>
          <w:bCs/>
          <w:color w:val="333333"/>
          <w:shd w:val="clear" w:color="auto" w:fill="FFFFFF"/>
        </w:rPr>
        <w:t>Арендодатель</w:t>
      </w:r>
      <w:r>
        <w:rPr>
          <w:color w:val="333333"/>
          <w:shd w:val="clear" w:color="auto" w:fill="FFFFFF"/>
        </w:rPr>
        <w:t xml:space="preserve">», с одной стороны, и  </w:t>
      </w:r>
      <w:r>
        <w:rPr>
          <w:b/>
        </w:rPr>
        <w:t>Общество с ограниченной ответственностью "</w:t>
      </w:r>
      <w:r w:rsidR="00A13FDA">
        <w:rPr>
          <w:b/>
        </w:rPr>
        <w:t>Транс-М</w:t>
      </w:r>
      <w:r>
        <w:rPr>
          <w:b/>
        </w:rPr>
        <w:t>"</w:t>
      </w:r>
      <w:r>
        <w:rPr>
          <w:b/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 лице</w:t>
      </w:r>
      <w:r w:rsidR="00D14A73">
        <w:rPr>
          <w:color w:val="333333"/>
          <w:shd w:val="clear" w:color="auto" w:fill="FFFFFF"/>
        </w:rPr>
        <w:t xml:space="preserve"> </w:t>
      </w:r>
      <w:r w:rsidR="00A13FDA">
        <w:rPr>
          <w:color w:val="333333"/>
          <w:shd w:val="clear" w:color="auto" w:fill="FFFFFF"/>
        </w:rPr>
        <w:t>генерального директора Визгалина Дмитрия Сергеевича</w:t>
      </w:r>
      <w:r>
        <w:rPr>
          <w:color w:val="333333"/>
          <w:shd w:val="clear" w:color="auto" w:fill="FFFFFF"/>
        </w:rPr>
        <w:t>, действующего на основании, устава именуемый в дальнейшем «</w:t>
      </w:r>
      <w:r>
        <w:rPr>
          <w:b/>
          <w:bCs/>
          <w:color w:val="333333"/>
          <w:shd w:val="clear" w:color="auto" w:fill="FFFFFF"/>
        </w:rPr>
        <w:t>Арендатор</w:t>
      </w:r>
      <w:r>
        <w:rPr>
          <w:color w:val="333333"/>
          <w:shd w:val="clear" w:color="auto" w:fill="FFFFFF"/>
        </w:rPr>
        <w:t xml:space="preserve">», с другой стороны, именуемые в дальнейшем </w:t>
      </w:r>
      <w:r>
        <w:rPr>
          <w:b/>
          <w:bCs/>
          <w:color w:val="333333"/>
          <w:shd w:val="clear" w:color="auto" w:fill="FFFFFF"/>
        </w:rPr>
        <w:t>«Стороны»</w:t>
      </w:r>
      <w:r>
        <w:rPr>
          <w:color w:val="333333"/>
          <w:shd w:val="clear" w:color="auto" w:fill="FFFFFF"/>
        </w:rPr>
        <w:t>, заключили настоящий договор, в дальнейшем «</w:t>
      </w:r>
      <w:r>
        <w:rPr>
          <w:b/>
          <w:bCs/>
          <w:color w:val="333333"/>
          <w:shd w:val="clear" w:color="auto" w:fill="FFFFFF"/>
        </w:rPr>
        <w:t>Договор</w:t>
      </w:r>
      <w:r>
        <w:rPr>
          <w:color w:val="333333"/>
          <w:shd w:val="clear" w:color="auto" w:fill="FFFFFF"/>
        </w:rPr>
        <w:t>», о нижеследующем:</w:t>
      </w:r>
    </w:p>
    <w:bookmarkEnd w:id="1"/>
    <w:p w:rsidR="00843D27" w:rsidRPr="00D301AF" w:rsidRDefault="00843D27" w:rsidP="00630B5F">
      <w:pPr>
        <w:pStyle w:val="af1"/>
        <w:rPr>
          <w:rFonts w:ascii="Calibri" w:hAnsi="Calibri" w:cs="Calibri"/>
        </w:rPr>
      </w:pPr>
    </w:p>
    <w:p w:rsidR="0099229B" w:rsidRPr="00D301AF" w:rsidRDefault="0099229B" w:rsidP="00843D27">
      <w:pPr>
        <w:pStyle w:val="af1"/>
        <w:jc w:val="center"/>
        <w:rPr>
          <w:rFonts w:ascii="Calibri" w:hAnsi="Calibri" w:cs="Calibri"/>
        </w:rPr>
      </w:pPr>
      <w:r w:rsidRPr="00D301AF">
        <w:rPr>
          <w:rFonts w:ascii="Calibri" w:hAnsi="Calibri" w:cs="Calibri"/>
        </w:rPr>
        <w:t>1. ПРЕДМЕТ ДОГОВОРА</w:t>
      </w:r>
    </w:p>
    <w:p w:rsidR="00843D27" w:rsidRPr="00D301AF" w:rsidRDefault="00843D27" w:rsidP="00843D27">
      <w:pPr>
        <w:pStyle w:val="af1"/>
        <w:jc w:val="center"/>
        <w:rPr>
          <w:rFonts w:ascii="Calibri" w:hAnsi="Calibri" w:cs="Calibri"/>
        </w:rPr>
      </w:pPr>
    </w:p>
    <w:p w:rsidR="008F3578" w:rsidRPr="00D301AF" w:rsidRDefault="00A00E02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t xml:space="preserve">1.1. Арендодатель предоставляет Арендатору </w:t>
      </w:r>
      <w:r w:rsidR="00445EB8" w:rsidRPr="00D301AF">
        <w:rPr>
          <w:rFonts w:ascii="Calibri" w:hAnsi="Calibri" w:cs="Calibri"/>
        </w:rPr>
        <w:t xml:space="preserve">за оплату </w:t>
      </w:r>
      <w:r w:rsidRPr="00D301AF">
        <w:rPr>
          <w:rFonts w:ascii="Calibri" w:hAnsi="Calibri" w:cs="Calibri"/>
        </w:rPr>
        <w:t>во временное пользование строи</w:t>
      </w:r>
      <w:r w:rsidR="00445EB8" w:rsidRPr="00D301AF">
        <w:rPr>
          <w:rFonts w:ascii="Calibri" w:hAnsi="Calibri" w:cs="Calibri"/>
        </w:rPr>
        <w:t xml:space="preserve">тельную </w:t>
      </w:r>
      <w:r w:rsidR="00B34E2F" w:rsidRPr="00D301AF">
        <w:rPr>
          <w:rFonts w:ascii="Calibri" w:hAnsi="Calibri" w:cs="Calibri"/>
        </w:rPr>
        <w:t xml:space="preserve">и/или </w:t>
      </w:r>
      <w:r w:rsidR="003A4906" w:rsidRPr="00D301AF">
        <w:rPr>
          <w:rFonts w:ascii="Calibri" w:hAnsi="Calibri" w:cs="Calibri"/>
        </w:rPr>
        <w:t>спецтехнику</w:t>
      </w:r>
      <w:r w:rsidR="00445EB8" w:rsidRPr="00D301AF">
        <w:rPr>
          <w:rFonts w:ascii="Calibri" w:hAnsi="Calibri" w:cs="Calibri"/>
        </w:rPr>
        <w:t>,</w:t>
      </w:r>
      <w:r w:rsidR="008F3578" w:rsidRPr="00D301AF">
        <w:rPr>
          <w:rFonts w:ascii="Calibri" w:hAnsi="Calibri" w:cs="Calibri"/>
        </w:rPr>
        <w:t xml:space="preserve"> механизмы и</w:t>
      </w:r>
      <w:r w:rsidR="00445EB8" w:rsidRPr="00D301AF">
        <w:rPr>
          <w:rFonts w:ascii="Calibri" w:hAnsi="Calibri" w:cs="Calibri"/>
        </w:rPr>
        <w:t xml:space="preserve"> оборудование, далее по тексту - спецтехника,</w:t>
      </w:r>
      <w:r w:rsidRPr="00D301AF">
        <w:rPr>
          <w:rFonts w:ascii="Calibri" w:hAnsi="Calibri" w:cs="Calibri"/>
        </w:rPr>
        <w:t xml:space="preserve"> с экипажем или без</w:t>
      </w:r>
      <w:r w:rsidR="00445EB8" w:rsidRPr="00D301AF">
        <w:rPr>
          <w:rFonts w:ascii="Calibri" w:hAnsi="Calibri" w:cs="Calibri"/>
        </w:rPr>
        <w:t xml:space="preserve"> экипажа</w:t>
      </w:r>
      <w:r w:rsidRPr="00D301AF">
        <w:rPr>
          <w:rFonts w:ascii="Calibri" w:hAnsi="Calibri" w:cs="Calibri"/>
        </w:rPr>
        <w:t xml:space="preserve"> </w:t>
      </w:r>
      <w:r w:rsidR="008F3578" w:rsidRPr="00D301AF">
        <w:rPr>
          <w:rFonts w:ascii="Calibri" w:hAnsi="Calibri" w:cs="Calibri"/>
        </w:rPr>
        <w:t xml:space="preserve">указанную в приложении к договору </w:t>
      </w:r>
      <w:r w:rsidR="00445EB8" w:rsidRPr="00D301AF">
        <w:rPr>
          <w:rFonts w:ascii="Calibri" w:hAnsi="Calibri" w:cs="Calibri"/>
        </w:rPr>
        <w:t>по заявки.</w:t>
      </w:r>
      <w:r w:rsidR="008F3578" w:rsidRPr="00D301AF">
        <w:rPr>
          <w:rFonts w:ascii="Calibri" w:hAnsi="Calibri" w:cs="Calibri"/>
        </w:rPr>
        <w:t xml:space="preserve"> В приложении к договору указывается необходимые сведения и дополнительные условия по аренде спецтехники, в том числе наименование, количество, модель/марка, технические характеристики, регистрационные данные, срок аренды, адрес объекта.</w:t>
      </w:r>
    </w:p>
    <w:p w:rsidR="00A00E02" w:rsidRPr="00D301AF" w:rsidRDefault="00A00E02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t>1.2. Доставка</w:t>
      </w:r>
      <w:r w:rsidR="00770A56" w:rsidRPr="00D301AF">
        <w:rPr>
          <w:rFonts w:ascii="Calibri" w:hAnsi="Calibri" w:cs="Calibri"/>
        </w:rPr>
        <w:t xml:space="preserve">, транспортировка </w:t>
      </w:r>
      <w:r w:rsidRPr="00D301AF">
        <w:rPr>
          <w:rFonts w:ascii="Calibri" w:hAnsi="Calibri" w:cs="Calibri"/>
        </w:rPr>
        <w:t xml:space="preserve">Спецтехники на </w:t>
      </w:r>
      <w:r w:rsidR="008F3578" w:rsidRPr="00D301AF">
        <w:rPr>
          <w:rFonts w:ascii="Calibri" w:hAnsi="Calibri" w:cs="Calibri"/>
        </w:rPr>
        <w:t>объект</w:t>
      </w:r>
      <w:r w:rsidR="00503B70" w:rsidRPr="00D301AF">
        <w:rPr>
          <w:rFonts w:ascii="Calibri" w:hAnsi="Calibri" w:cs="Calibri"/>
        </w:rPr>
        <w:t xml:space="preserve"> (строительную площадку)</w:t>
      </w:r>
      <w:r w:rsidRPr="00D301AF">
        <w:rPr>
          <w:rFonts w:ascii="Calibri" w:hAnsi="Calibri" w:cs="Calibri"/>
        </w:rPr>
        <w:t xml:space="preserve"> Арендатора осуществляется за счет Арендатора</w:t>
      </w:r>
      <w:r w:rsidR="00D37414" w:rsidRPr="00D301AF">
        <w:rPr>
          <w:rFonts w:ascii="Calibri" w:hAnsi="Calibri" w:cs="Calibri"/>
        </w:rPr>
        <w:t xml:space="preserve">, </w:t>
      </w:r>
      <w:r w:rsidR="00770A56" w:rsidRPr="00D301AF">
        <w:rPr>
          <w:rFonts w:ascii="Calibri" w:hAnsi="Calibri" w:cs="Calibri"/>
        </w:rPr>
        <w:t xml:space="preserve">передается по акту приема-передачи, </w:t>
      </w:r>
      <w:r w:rsidRPr="00D301AF">
        <w:rPr>
          <w:rFonts w:ascii="Calibri" w:hAnsi="Calibri" w:cs="Calibri"/>
        </w:rPr>
        <w:t xml:space="preserve">если иное не оговорено в </w:t>
      </w:r>
      <w:r w:rsidR="0020426B" w:rsidRPr="00D301AF">
        <w:rPr>
          <w:rFonts w:ascii="Calibri" w:hAnsi="Calibri" w:cs="Calibri"/>
        </w:rPr>
        <w:t>приложении к</w:t>
      </w:r>
      <w:r w:rsidRPr="00D301AF">
        <w:rPr>
          <w:rFonts w:ascii="Calibri" w:hAnsi="Calibri" w:cs="Calibri"/>
        </w:rPr>
        <w:t xml:space="preserve"> договору.</w:t>
      </w:r>
    </w:p>
    <w:p w:rsidR="00F756FE" w:rsidRPr="00D301AF" w:rsidRDefault="00FA459D" w:rsidP="00630B5F">
      <w:pPr>
        <w:pStyle w:val="af1"/>
        <w:rPr>
          <w:rFonts w:ascii="Calibri" w:eastAsia="Calibri" w:hAnsi="Calibri" w:cs="Calibri"/>
        </w:rPr>
      </w:pPr>
      <w:r w:rsidRPr="00D301AF">
        <w:rPr>
          <w:rFonts w:ascii="Calibri" w:eastAsia="Calibri" w:hAnsi="Calibri" w:cs="Calibri"/>
        </w:rPr>
        <w:t>1.</w:t>
      </w:r>
      <w:r w:rsidR="00770A56" w:rsidRPr="00D301AF">
        <w:rPr>
          <w:rFonts w:ascii="Calibri" w:eastAsia="Calibri" w:hAnsi="Calibri" w:cs="Calibri"/>
        </w:rPr>
        <w:t>3</w:t>
      </w:r>
      <w:r w:rsidRPr="00D301AF">
        <w:rPr>
          <w:rFonts w:ascii="Calibri" w:eastAsia="Calibri" w:hAnsi="Calibri" w:cs="Calibri"/>
        </w:rPr>
        <w:t>.</w:t>
      </w:r>
      <w:r w:rsidR="00503B70" w:rsidRPr="00D301AF">
        <w:rPr>
          <w:rFonts w:ascii="Calibri" w:eastAsia="Calibri" w:hAnsi="Calibri" w:cs="Calibri"/>
        </w:rPr>
        <w:t xml:space="preserve"> </w:t>
      </w:r>
      <w:r w:rsidR="006451CC" w:rsidRPr="00D301AF">
        <w:rPr>
          <w:rFonts w:ascii="Calibri" w:eastAsia="Calibri" w:hAnsi="Calibri" w:cs="Calibri"/>
        </w:rPr>
        <w:t xml:space="preserve">Члены экипажа </w:t>
      </w:r>
      <w:r w:rsidR="00770A56" w:rsidRPr="00D301AF">
        <w:rPr>
          <w:rFonts w:ascii="Calibri" w:eastAsia="Calibri" w:hAnsi="Calibri" w:cs="Calibri"/>
        </w:rPr>
        <w:t>спецтехники</w:t>
      </w:r>
      <w:r w:rsidR="006451CC" w:rsidRPr="00D301AF">
        <w:rPr>
          <w:rFonts w:ascii="Calibri" w:eastAsia="Calibri" w:hAnsi="Calibri" w:cs="Calibri"/>
        </w:rPr>
        <w:t xml:space="preserve"> в период </w:t>
      </w:r>
      <w:r w:rsidR="000A44AE" w:rsidRPr="00D301AF">
        <w:rPr>
          <w:rFonts w:ascii="Calibri" w:eastAsia="Calibri" w:hAnsi="Calibri" w:cs="Calibri"/>
        </w:rPr>
        <w:t>аренды</w:t>
      </w:r>
      <w:r w:rsidR="00AB4CF9" w:rsidRPr="00D301AF">
        <w:rPr>
          <w:rFonts w:ascii="Calibri" w:eastAsia="Calibri" w:hAnsi="Calibri" w:cs="Calibri"/>
        </w:rPr>
        <w:t xml:space="preserve"> и</w:t>
      </w:r>
      <w:r w:rsidR="000A44AE" w:rsidRPr="00D301AF">
        <w:rPr>
          <w:rFonts w:ascii="Calibri" w:eastAsia="Calibri" w:hAnsi="Calibri" w:cs="Calibri"/>
        </w:rPr>
        <w:t xml:space="preserve"> </w:t>
      </w:r>
      <w:r w:rsidR="006451CC" w:rsidRPr="00D301AF">
        <w:rPr>
          <w:rFonts w:ascii="Calibri" w:eastAsia="Calibri" w:hAnsi="Calibri" w:cs="Calibri"/>
        </w:rPr>
        <w:t>срока действия Договора</w:t>
      </w:r>
      <w:r w:rsidR="00F756FE" w:rsidRPr="00D301AF">
        <w:rPr>
          <w:rFonts w:ascii="Calibri" w:eastAsia="Calibri" w:hAnsi="Calibri" w:cs="Calibri"/>
        </w:rPr>
        <w:t xml:space="preserve"> </w:t>
      </w:r>
      <w:r w:rsidR="00770A56" w:rsidRPr="00D301AF">
        <w:rPr>
          <w:rFonts w:ascii="Calibri" w:eastAsia="Calibri" w:hAnsi="Calibri" w:cs="Calibri"/>
        </w:rPr>
        <w:t xml:space="preserve">выполняют </w:t>
      </w:r>
      <w:r w:rsidR="00503B70" w:rsidRPr="00D301AF">
        <w:rPr>
          <w:rFonts w:ascii="Calibri" w:eastAsia="Calibri" w:hAnsi="Calibri" w:cs="Calibri"/>
        </w:rPr>
        <w:t xml:space="preserve">все приказы и </w:t>
      </w:r>
      <w:r w:rsidR="00770A56" w:rsidRPr="00D301AF">
        <w:rPr>
          <w:rFonts w:ascii="Calibri" w:eastAsia="Calibri" w:hAnsi="Calibri" w:cs="Calibri"/>
        </w:rPr>
        <w:t xml:space="preserve">распоряжения </w:t>
      </w:r>
      <w:r w:rsidR="00F756FE" w:rsidRPr="00D301AF">
        <w:rPr>
          <w:rFonts w:ascii="Calibri" w:eastAsia="Calibri" w:hAnsi="Calibri" w:cs="Calibri"/>
        </w:rPr>
        <w:t>Арендодателя</w:t>
      </w:r>
      <w:r w:rsidR="00770A56" w:rsidRPr="00D301AF">
        <w:rPr>
          <w:rFonts w:ascii="Calibri" w:eastAsia="Calibri" w:hAnsi="Calibri" w:cs="Calibri"/>
        </w:rPr>
        <w:t xml:space="preserve">, за исключением </w:t>
      </w:r>
      <w:r w:rsidR="00503B70" w:rsidRPr="00D301AF">
        <w:rPr>
          <w:rFonts w:ascii="Calibri" w:eastAsia="Calibri" w:hAnsi="Calibri" w:cs="Calibri"/>
        </w:rPr>
        <w:t xml:space="preserve">распоряжений Арендатора касательно </w:t>
      </w:r>
      <w:r w:rsidR="00770A56" w:rsidRPr="00D301AF">
        <w:rPr>
          <w:rFonts w:ascii="Calibri" w:eastAsia="Calibri" w:hAnsi="Calibri" w:cs="Calibri"/>
        </w:rPr>
        <w:t xml:space="preserve">выполнения работ </w:t>
      </w:r>
      <w:r w:rsidR="00503B70" w:rsidRPr="00D301AF">
        <w:rPr>
          <w:rFonts w:ascii="Calibri" w:eastAsia="Calibri" w:hAnsi="Calibri" w:cs="Calibri"/>
        </w:rPr>
        <w:t xml:space="preserve">на объекте которые указаны в приложении с отражением функции, требований и условий работы экипажа.  </w:t>
      </w:r>
    </w:p>
    <w:p w:rsidR="00843D27" w:rsidRPr="00D301AF" w:rsidRDefault="00843D27" w:rsidP="00630B5F">
      <w:pPr>
        <w:pStyle w:val="af1"/>
        <w:rPr>
          <w:rFonts w:ascii="Calibri" w:eastAsia="Calibri" w:hAnsi="Calibri" w:cs="Calibri"/>
        </w:rPr>
      </w:pPr>
    </w:p>
    <w:p w:rsidR="0099229B" w:rsidRDefault="0099229B" w:rsidP="00843D27">
      <w:pPr>
        <w:pStyle w:val="af1"/>
        <w:jc w:val="center"/>
        <w:rPr>
          <w:rFonts w:ascii="Calibri" w:hAnsi="Calibri" w:cs="Calibri"/>
        </w:rPr>
      </w:pPr>
      <w:r w:rsidRPr="00D301AF">
        <w:rPr>
          <w:rFonts w:ascii="Calibri" w:hAnsi="Calibri" w:cs="Calibri"/>
        </w:rPr>
        <w:t>2. ПРАВА И ОБЯЗАННОСТИ СТОРОН:</w:t>
      </w:r>
    </w:p>
    <w:p w:rsidR="00B84A49" w:rsidRPr="00D301AF" w:rsidRDefault="00B84A49" w:rsidP="00843D27">
      <w:pPr>
        <w:pStyle w:val="af1"/>
        <w:jc w:val="center"/>
        <w:rPr>
          <w:rFonts w:ascii="Calibri" w:hAnsi="Calibri" w:cs="Calibri"/>
        </w:rPr>
      </w:pPr>
    </w:p>
    <w:p w:rsidR="0099229B" w:rsidRPr="00D301AF" w:rsidRDefault="0099229B" w:rsidP="00630B5F">
      <w:pPr>
        <w:pStyle w:val="af1"/>
        <w:rPr>
          <w:rFonts w:ascii="Calibri" w:hAnsi="Calibri" w:cs="Calibri"/>
          <w:i/>
        </w:rPr>
      </w:pPr>
      <w:r w:rsidRPr="00D301AF">
        <w:rPr>
          <w:rFonts w:ascii="Calibri" w:hAnsi="Calibri" w:cs="Calibri"/>
          <w:i/>
        </w:rPr>
        <w:t>2.1. Арендодатель обязан:</w:t>
      </w:r>
    </w:p>
    <w:p w:rsidR="00C763CB" w:rsidRPr="00D301AF" w:rsidRDefault="0099229B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t xml:space="preserve">2.1.1. </w:t>
      </w:r>
      <w:r w:rsidR="00BA3B94" w:rsidRPr="00D301AF">
        <w:rPr>
          <w:rFonts w:ascii="Calibri" w:hAnsi="Calibri" w:cs="Calibri"/>
        </w:rPr>
        <w:t xml:space="preserve">Подготовить </w:t>
      </w:r>
      <w:r w:rsidR="003A4906" w:rsidRPr="00D301AF">
        <w:rPr>
          <w:rFonts w:ascii="Calibri" w:eastAsia="Calibri" w:hAnsi="Calibri" w:cs="Calibri"/>
        </w:rPr>
        <w:t>Спецтехнику</w:t>
      </w:r>
      <w:r w:rsidR="00A60D24" w:rsidRPr="00D301AF">
        <w:rPr>
          <w:rFonts w:ascii="Calibri" w:eastAsia="Calibri" w:hAnsi="Calibri" w:cs="Calibri"/>
        </w:rPr>
        <w:t xml:space="preserve"> </w:t>
      </w:r>
      <w:r w:rsidR="00EF22E7" w:rsidRPr="00D301AF">
        <w:rPr>
          <w:rFonts w:ascii="Calibri" w:hAnsi="Calibri" w:cs="Calibri"/>
        </w:rPr>
        <w:t>к передаче</w:t>
      </w:r>
      <w:r w:rsidR="00E442F4" w:rsidRPr="00D301AF">
        <w:rPr>
          <w:rFonts w:ascii="Calibri" w:hAnsi="Calibri" w:cs="Calibri"/>
        </w:rPr>
        <w:t xml:space="preserve"> в присутстви</w:t>
      </w:r>
      <w:r w:rsidR="00EF22E7" w:rsidRPr="00D301AF">
        <w:rPr>
          <w:rFonts w:ascii="Calibri" w:hAnsi="Calibri" w:cs="Calibri"/>
        </w:rPr>
        <w:t>и</w:t>
      </w:r>
      <w:r w:rsidR="00E442F4" w:rsidRPr="00D301AF">
        <w:rPr>
          <w:rFonts w:ascii="Calibri" w:hAnsi="Calibri" w:cs="Calibri"/>
        </w:rPr>
        <w:t xml:space="preserve"> Арендатора проверить </w:t>
      </w:r>
      <w:r w:rsidR="0020426B" w:rsidRPr="00D301AF">
        <w:rPr>
          <w:rFonts w:ascii="Calibri" w:hAnsi="Calibri" w:cs="Calibri"/>
        </w:rPr>
        <w:t>исправность и</w:t>
      </w:r>
      <w:r w:rsidR="00E442F4" w:rsidRPr="00D301AF">
        <w:rPr>
          <w:rFonts w:ascii="Calibri" w:hAnsi="Calibri" w:cs="Calibri"/>
        </w:rPr>
        <w:t xml:space="preserve"> комплектность </w:t>
      </w:r>
      <w:r w:rsidR="00E442F4" w:rsidRPr="00D301AF">
        <w:rPr>
          <w:rFonts w:ascii="Calibri" w:eastAsia="Calibri" w:hAnsi="Calibri" w:cs="Calibri"/>
        </w:rPr>
        <w:t>Спецтехники</w:t>
      </w:r>
      <w:r w:rsidR="00E442F4" w:rsidRPr="00D301AF">
        <w:rPr>
          <w:rFonts w:ascii="Calibri" w:hAnsi="Calibri" w:cs="Calibri"/>
        </w:rPr>
        <w:t>, сдаваемой в аренду. П</w:t>
      </w:r>
      <w:r w:rsidR="00C763CB" w:rsidRPr="00D301AF">
        <w:rPr>
          <w:rFonts w:ascii="Calibri" w:hAnsi="Calibri" w:cs="Calibri"/>
        </w:rPr>
        <w:t xml:space="preserve">ередать технику </w:t>
      </w:r>
      <w:r w:rsidR="00527C79" w:rsidRPr="00D301AF">
        <w:rPr>
          <w:rFonts w:ascii="Calibri" w:hAnsi="Calibri" w:cs="Calibri"/>
        </w:rPr>
        <w:t xml:space="preserve">по акту приема – передачи </w:t>
      </w:r>
      <w:r w:rsidR="00C763CB" w:rsidRPr="00D301AF">
        <w:rPr>
          <w:rFonts w:ascii="Calibri" w:hAnsi="Calibri" w:cs="Calibri"/>
        </w:rPr>
        <w:t xml:space="preserve">Арендатору согласно Приложению </w:t>
      </w:r>
      <w:r w:rsidR="00527C79" w:rsidRPr="00D301AF">
        <w:rPr>
          <w:rFonts w:ascii="Calibri" w:hAnsi="Calibri" w:cs="Calibri"/>
        </w:rPr>
        <w:t>в состоянии, соответствующем условиям Договора и назначению</w:t>
      </w:r>
      <w:r w:rsidR="009422E4">
        <w:rPr>
          <w:rFonts w:ascii="Calibri" w:hAnsi="Calibri" w:cs="Calibri"/>
        </w:rPr>
        <w:t>. Спецтехника</w:t>
      </w:r>
      <w:r w:rsidR="00D37414" w:rsidRPr="00D301AF">
        <w:rPr>
          <w:rFonts w:ascii="Calibri" w:hAnsi="Calibri" w:cs="Calibri"/>
        </w:rPr>
        <w:t xml:space="preserve"> считается переданной при подписании акта приема-передачи, при нахождении спецтехники на объекте, работе спецтехники на объекте не менее одного часа</w:t>
      </w:r>
      <w:r w:rsidR="00527C79" w:rsidRPr="00D301AF">
        <w:rPr>
          <w:rFonts w:ascii="Calibri" w:hAnsi="Calibri" w:cs="Calibri"/>
        </w:rPr>
        <w:t>.</w:t>
      </w:r>
    </w:p>
    <w:p w:rsidR="00F756FE" w:rsidRPr="00D301AF" w:rsidRDefault="007132E1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t xml:space="preserve">2.1.2. </w:t>
      </w:r>
      <w:r w:rsidR="00E442F4" w:rsidRPr="00D301AF">
        <w:rPr>
          <w:rFonts w:ascii="Calibri" w:hAnsi="Calibri" w:cs="Calibri"/>
        </w:rPr>
        <w:t>Предоставить машиниста (экипаж) для каждой единицы, обладающего необходимыми знаниями и квалификацией для управления Техникой. Машинист Арендодателя является уполномоченным представителем для подписания журнала учета рабочего времени. Оплата труда машиниста осуществляется по согласованию сторон.</w:t>
      </w:r>
    </w:p>
    <w:p w:rsidR="00F756FE" w:rsidRPr="00D301AF" w:rsidRDefault="00F756FE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t>2.1.</w:t>
      </w:r>
      <w:r w:rsidR="00D150B7" w:rsidRPr="00D301AF">
        <w:rPr>
          <w:rFonts w:ascii="Calibri" w:hAnsi="Calibri" w:cs="Calibri"/>
        </w:rPr>
        <w:t>3</w:t>
      </w:r>
      <w:r w:rsidRPr="00D301AF">
        <w:rPr>
          <w:rFonts w:ascii="Calibri" w:hAnsi="Calibri" w:cs="Calibri"/>
        </w:rPr>
        <w:t xml:space="preserve">. Оказывать в период действия </w:t>
      </w:r>
      <w:r w:rsidR="00AB4CF9" w:rsidRPr="00D301AF">
        <w:rPr>
          <w:rFonts w:ascii="Calibri" w:hAnsi="Calibri" w:cs="Calibri"/>
        </w:rPr>
        <w:t>Д</w:t>
      </w:r>
      <w:r w:rsidRPr="00D301AF">
        <w:rPr>
          <w:rFonts w:ascii="Calibri" w:hAnsi="Calibri" w:cs="Calibri"/>
        </w:rPr>
        <w:t>оговора Арендатору консультационную, информационную, техническую и иную помощь в целях наиболее эффективного и рационального использования Арендатором арендуем</w:t>
      </w:r>
      <w:r w:rsidR="00A60D24" w:rsidRPr="00D301AF">
        <w:rPr>
          <w:rFonts w:ascii="Calibri" w:hAnsi="Calibri" w:cs="Calibri"/>
        </w:rPr>
        <w:t>ой</w:t>
      </w:r>
      <w:r w:rsidRPr="00D301AF">
        <w:rPr>
          <w:rFonts w:ascii="Calibri" w:hAnsi="Calibri" w:cs="Calibri"/>
        </w:rPr>
        <w:t xml:space="preserve"> </w:t>
      </w:r>
      <w:r w:rsidR="003A4906" w:rsidRPr="00D301AF">
        <w:rPr>
          <w:rFonts w:ascii="Calibri" w:eastAsia="Calibri" w:hAnsi="Calibri" w:cs="Calibri"/>
        </w:rPr>
        <w:t>Спецтехники</w:t>
      </w:r>
      <w:r w:rsidRPr="00D301AF">
        <w:rPr>
          <w:rFonts w:ascii="Calibri" w:hAnsi="Calibri" w:cs="Calibri"/>
        </w:rPr>
        <w:t xml:space="preserve">. </w:t>
      </w:r>
    </w:p>
    <w:p w:rsidR="00CD5CC8" w:rsidRPr="009422E4" w:rsidRDefault="00F756FE" w:rsidP="00630B5F">
      <w:pPr>
        <w:pStyle w:val="af1"/>
        <w:rPr>
          <w:rFonts w:ascii="Calibri" w:eastAsia="Calibri" w:hAnsi="Calibri" w:cs="Calibri"/>
        </w:rPr>
      </w:pPr>
      <w:r w:rsidRPr="00D301AF">
        <w:rPr>
          <w:rFonts w:ascii="Calibri" w:hAnsi="Calibri" w:cs="Calibri"/>
        </w:rPr>
        <w:t>2.1.</w:t>
      </w:r>
      <w:r w:rsidR="00D150B7" w:rsidRPr="00D301AF">
        <w:rPr>
          <w:rFonts w:ascii="Calibri" w:hAnsi="Calibri" w:cs="Calibri"/>
        </w:rPr>
        <w:t>4</w:t>
      </w:r>
      <w:r w:rsidRPr="00D301AF">
        <w:rPr>
          <w:rFonts w:ascii="Calibri" w:hAnsi="Calibri" w:cs="Calibri"/>
        </w:rPr>
        <w:t>.</w:t>
      </w:r>
      <w:r w:rsidR="00C81388" w:rsidRPr="00D301AF">
        <w:rPr>
          <w:rFonts w:ascii="Calibri" w:hAnsi="Calibri" w:cs="Calibri"/>
        </w:rPr>
        <w:t xml:space="preserve"> </w:t>
      </w:r>
      <w:r w:rsidR="00E442F4" w:rsidRPr="00D301AF">
        <w:rPr>
          <w:rFonts w:ascii="Calibri" w:hAnsi="Calibri" w:cs="Calibri"/>
        </w:rPr>
        <w:t xml:space="preserve">Обеспечивать эксплуатацию техники в соответствии с руководством по эксплуатации Спецтехники, правилами техники безопасности </w:t>
      </w:r>
      <w:r w:rsidR="0020426B" w:rsidRPr="00D301AF">
        <w:rPr>
          <w:rFonts w:ascii="Calibri" w:hAnsi="Calibri" w:cs="Calibri"/>
        </w:rPr>
        <w:t>и действующего</w:t>
      </w:r>
      <w:r w:rsidR="00E442F4" w:rsidRPr="00D301AF">
        <w:rPr>
          <w:rFonts w:ascii="Calibri" w:hAnsi="Calibri" w:cs="Calibri"/>
        </w:rPr>
        <w:t xml:space="preserve"> законодательства РФ. Проводит текущее обслуживание Спецтехники и все необходимые регламентные работы (заправка ГСМ, прочие расходные материалы)</w:t>
      </w:r>
      <w:r w:rsidR="00D37414" w:rsidRPr="00D301AF">
        <w:rPr>
          <w:rFonts w:ascii="Calibri" w:hAnsi="Calibri" w:cs="Calibri"/>
        </w:rPr>
        <w:t xml:space="preserve"> по своей инициативе или по письменному уведомлению</w:t>
      </w:r>
      <w:r w:rsidR="00E442F4" w:rsidRPr="00D301AF">
        <w:rPr>
          <w:rFonts w:ascii="Calibri" w:hAnsi="Calibri" w:cs="Calibri"/>
        </w:rPr>
        <w:t>.</w:t>
      </w:r>
    </w:p>
    <w:p w:rsidR="00E442F4" w:rsidRPr="00D301AF" w:rsidRDefault="00A079F0" w:rsidP="00630B5F">
      <w:pPr>
        <w:pStyle w:val="af1"/>
        <w:rPr>
          <w:rFonts w:ascii="Calibri" w:eastAsia="Calibri" w:hAnsi="Calibri" w:cs="Calibri"/>
        </w:rPr>
      </w:pPr>
      <w:r w:rsidRPr="00D301AF">
        <w:rPr>
          <w:rFonts w:ascii="Calibri" w:hAnsi="Calibri" w:cs="Calibri"/>
        </w:rPr>
        <w:t>2.1.</w:t>
      </w:r>
      <w:r w:rsidR="009422E4">
        <w:rPr>
          <w:rFonts w:ascii="Calibri" w:hAnsi="Calibri" w:cs="Calibri"/>
        </w:rPr>
        <w:t>5</w:t>
      </w:r>
      <w:r w:rsidRPr="00D301AF">
        <w:rPr>
          <w:rFonts w:ascii="Calibri" w:hAnsi="Calibri" w:cs="Calibri"/>
        </w:rPr>
        <w:t xml:space="preserve">. </w:t>
      </w:r>
      <w:r w:rsidR="00E442F4" w:rsidRPr="00D301AF">
        <w:rPr>
          <w:rFonts w:ascii="Calibri" w:eastAsia="Calibri" w:hAnsi="Calibri" w:cs="Calibri"/>
        </w:rPr>
        <w:t>В случае выхода из строя Спецтехники в период срока аренды, по выбору Арендатора:</w:t>
      </w:r>
    </w:p>
    <w:p w:rsidR="00E442F4" w:rsidRPr="00D301AF" w:rsidRDefault="00E442F4" w:rsidP="00630B5F">
      <w:pPr>
        <w:pStyle w:val="af1"/>
        <w:rPr>
          <w:rFonts w:ascii="Calibri" w:eastAsia="Calibri" w:hAnsi="Calibri" w:cs="Calibri"/>
        </w:rPr>
      </w:pPr>
      <w:r w:rsidRPr="00D301AF" w:rsidDel="007F626D">
        <w:rPr>
          <w:rFonts w:ascii="Calibri" w:eastAsia="Calibri" w:hAnsi="Calibri" w:cs="Calibri"/>
        </w:rPr>
        <w:t>-</w:t>
      </w:r>
      <w:r w:rsidRPr="00D301AF">
        <w:rPr>
          <w:rFonts w:ascii="Calibri" w:eastAsia="Calibri" w:hAnsi="Calibri" w:cs="Calibri"/>
        </w:rPr>
        <w:t xml:space="preserve"> осуществить ремонт вышедшей из строя Спецтехники в течение десяти рабочих дней с </w:t>
      </w:r>
      <w:r w:rsidR="00D37414" w:rsidRPr="00D301AF">
        <w:rPr>
          <w:rFonts w:ascii="Calibri" w:eastAsia="Calibri" w:hAnsi="Calibri" w:cs="Calibri"/>
        </w:rPr>
        <w:t>даты</w:t>
      </w:r>
      <w:r w:rsidRPr="00D301AF">
        <w:rPr>
          <w:rFonts w:ascii="Calibri" w:eastAsia="Calibri" w:hAnsi="Calibri" w:cs="Calibri"/>
        </w:rPr>
        <w:t xml:space="preserve"> </w:t>
      </w:r>
      <w:r w:rsidR="00C45F60" w:rsidRPr="00D301AF">
        <w:rPr>
          <w:rFonts w:ascii="Calibri" w:eastAsia="Calibri" w:hAnsi="Calibri" w:cs="Calibri"/>
        </w:rPr>
        <w:t xml:space="preserve">получения </w:t>
      </w:r>
      <w:r w:rsidR="00D37414" w:rsidRPr="00D301AF">
        <w:rPr>
          <w:rFonts w:ascii="Calibri" w:eastAsia="Calibri" w:hAnsi="Calibri" w:cs="Calibri"/>
        </w:rPr>
        <w:t>письменного</w:t>
      </w:r>
      <w:r w:rsidR="00C45F60" w:rsidRPr="00D301AF">
        <w:rPr>
          <w:rFonts w:ascii="Calibri" w:eastAsia="Calibri" w:hAnsi="Calibri" w:cs="Calibri"/>
        </w:rPr>
        <w:t xml:space="preserve"> уведомления </w:t>
      </w:r>
      <w:r w:rsidRPr="00D301AF">
        <w:rPr>
          <w:rFonts w:ascii="Calibri" w:eastAsia="Calibri" w:hAnsi="Calibri" w:cs="Calibri"/>
        </w:rPr>
        <w:t xml:space="preserve">Арендатором. </w:t>
      </w:r>
    </w:p>
    <w:p w:rsidR="009422E4" w:rsidRDefault="00E442F4" w:rsidP="00630B5F">
      <w:pPr>
        <w:pStyle w:val="af1"/>
        <w:rPr>
          <w:rFonts w:ascii="Calibri" w:eastAsia="Calibri" w:hAnsi="Calibri" w:cs="Calibri"/>
        </w:rPr>
      </w:pPr>
      <w:r w:rsidRPr="00D301AF">
        <w:rPr>
          <w:rFonts w:ascii="Calibri" w:eastAsia="Calibri" w:hAnsi="Calibri" w:cs="Calibri"/>
        </w:rPr>
        <w:t xml:space="preserve">- </w:t>
      </w:r>
      <w:r w:rsidR="00C45F60" w:rsidRPr="00D301AF">
        <w:rPr>
          <w:rFonts w:ascii="Calibri" w:eastAsia="Calibri" w:hAnsi="Calibri" w:cs="Calibri"/>
        </w:rPr>
        <w:t xml:space="preserve">при невозможности ремонта или простоя более трех дней </w:t>
      </w:r>
      <w:r w:rsidRPr="00D301AF">
        <w:rPr>
          <w:rFonts w:ascii="Calibri" w:eastAsia="Calibri" w:hAnsi="Calibri" w:cs="Calibri"/>
        </w:rPr>
        <w:t>произвести замену вышедшей</w:t>
      </w:r>
      <w:r w:rsidRPr="00D301AF" w:rsidDel="007F626D">
        <w:rPr>
          <w:rFonts w:ascii="Calibri" w:eastAsia="Calibri" w:hAnsi="Calibri" w:cs="Calibri"/>
        </w:rPr>
        <w:t xml:space="preserve"> из строя </w:t>
      </w:r>
      <w:r w:rsidRPr="00D301AF">
        <w:rPr>
          <w:rFonts w:ascii="Calibri" w:eastAsia="Calibri" w:hAnsi="Calibri" w:cs="Calibri"/>
        </w:rPr>
        <w:t xml:space="preserve">Спецтехники </w:t>
      </w:r>
      <w:r w:rsidRPr="00D301AF" w:rsidDel="007F626D">
        <w:rPr>
          <w:rFonts w:ascii="Calibri" w:eastAsia="Calibri" w:hAnsi="Calibri" w:cs="Calibri"/>
        </w:rPr>
        <w:t xml:space="preserve">на </w:t>
      </w:r>
      <w:r w:rsidRPr="00D301AF">
        <w:rPr>
          <w:rFonts w:ascii="Calibri" w:eastAsia="Calibri" w:hAnsi="Calibri" w:cs="Calibri"/>
        </w:rPr>
        <w:t>аналогичную исправленную</w:t>
      </w:r>
      <w:r w:rsidRPr="00D301AF" w:rsidDel="007F626D">
        <w:rPr>
          <w:rFonts w:ascii="Calibri" w:eastAsia="Calibri" w:hAnsi="Calibri" w:cs="Calibri"/>
        </w:rPr>
        <w:t xml:space="preserve"> </w:t>
      </w:r>
      <w:r w:rsidRPr="00D301AF">
        <w:rPr>
          <w:rFonts w:ascii="Calibri" w:eastAsia="Calibri" w:hAnsi="Calibri" w:cs="Calibri"/>
        </w:rPr>
        <w:t xml:space="preserve">Спецтехнику </w:t>
      </w:r>
      <w:r w:rsidRPr="00D301AF" w:rsidDel="007F626D">
        <w:rPr>
          <w:rFonts w:ascii="Calibri" w:eastAsia="Calibri" w:hAnsi="Calibri" w:cs="Calibri"/>
        </w:rPr>
        <w:t xml:space="preserve">в течение </w:t>
      </w:r>
      <w:r w:rsidRPr="00D301AF">
        <w:rPr>
          <w:rFonts w:ascii="Calibri" w:eastAsia="Calibri" w:hAnsi="Calibri" w:cs="Calibri"/>
        </w:rPr>
        <w:t>трех рабочих</w:t>
      </w:r>
      <w:r w:rsidRPr="00D301AF" w:rsidDel="007F626D">
        <w:rPr>
          <w:rFonts w:ascii="Calibri" w:eastAsia="Calibri" w:hAnsi="Calibri" w:cs="Calibri"/>
        </w:rPr>
        <w:t xml:space="preserve"> дней с момента предъявления такого требовании Арендатором</w:t>
      </w:r>
      <w:r w:rsidR="009422E4">
        <w:rPr>
          <w:rFonts w:ascii="Calibri" w:eastAsia="Calibri" w:hAnsi="Calibri" w:cs="Calibri"/>
        </w:rPr>
        <w:t>.</w:t>
      </w:r>
    </w:p>
    <w:p w:rsidR="0099229B" w:rsidRPr="00D301AF" w:rsidRDefault="0099229B" w:rsidP="00630B5F">
      <w:pPr>
        <w:pStyle w:val="af1"/>
        <w:rPr>
          <w:rFonts w:ascii="Calibri" w:hAnsi="Calibri" w:cs="Calibri"/>
          <w:i/>
        </w:rPr>
      </w:pPr>
      <w:r w:rsidRPr="00D301AF">
        <w:rPr>
          <w:rFonts w:ascii="Calibri" w:hAnsi="Calibri" w:cs="Calibri"/>
          <w:i/>
        </w:rPr>
        <w:t>2.2. Арендодатель имеет право:</w:t>
      </w:r>
    </w:p>
    <w:p w:rsidR="0099229B" w:rsidRPr="00D301AF" w:rsidRDefault="0099229B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lastRenderedPageBreak/>
        <w:t xml:space="preserve">2.2.1. </w:t>
      </w:r>
      <w:r w:rsidR="00E442F4" w:rsidRPr="00D301AF">
        <w:rPr>
          <w:rFonts w:ascii="Calibri" w:hAnsi="Calibri" w:cs="Calibri"/>
        </w:rPr>
        <w:t xml:space="preserve">Приостановить эксплуатацию Спецтехники в целях проведения регламентных эксплуатационных работ по техническому обслуживанию. </w:t>
      </w:r>
      <w:r w:rsidR="00C763CB" w:rsidRPr="00D301AF">
        <w:rPr>
          <w:rFonts w:ascii="Calibri" w:hAnsi="Calibri" w:cs="Calibri"/>
        </w:rPr>
        <w:t>Проверять спецтехнику за весь период действия догов</w:t>
      </w:r>
      <w:r w:rsidR="00E442F4" w:rsidRPr="00D301AF">
        <w:rPr>
          <w:rFonts w:ascii="Calibri" w:hAnsi="Calibri" w:cs="Calibri"/>
        </w:rPr>
        <w:t>ора, производить замену экипажа.</w:t>
      </w:r>
      <w:r w:rsidR="00C763CB" w:rsidRPr="00D301AF">
        <w:rPr>
          <w:rFonts w:ascii="Calibri" w:hAnsi="Calibri" w:cs="Calibri"/>
        </w:rPr>
        <w:t xml:space="preserve"> </w:t>
      </w:r>
    </w:p>
    <w:p w:rsidR="0099229B" w:rsidRPr="00D301AF" w:rsidRDefault="0099229B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t xml:space="preserve">2.2.2. Требовать от Арендатора использования </w:t>
      </w:r>
      <w:r w:rsidR="003A4906" w:rsidRPr="00D301AF">
        <w:rPr>
          <w:rFonts w:ascii="Calibri" w:eastAsia="Calibri" w:hAnsi="Calibri" w:cs="Calibri"/>
        </w:rPr>
        <w:t>Спецтехники</w:t>
      </w:r>
      <w:r w:rsidR="00D511F1" w:rsidRPr="00D301AF">
        <w:rPr>
          <w:rFonts w:ascii="Calibri" w:eastAsia="Calibri" w:hAnsi="Calibri" w:cs="Calibri"/>
        </w:rPr>
        <w:t xml:space="preserve"> </w:t>
      </w:r>
      <w:r w:rsidRPr="00D301AF">
        <w:rPr>
          <w:rFonts w:ascii="Calibri" w:hAnsi="Calibri" w:cs="Calibri"/>
        </w:rPr>
        <w:t>исключительно по назначению и в соответствии с условиями Договора.</w:t>
      </w:r>
    </w:p>
    <w:p w:rsidR="00E442F4" w:rsidRPr="00D301AF" w:rsidRDefault="00527C79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t>2.2.</w:t>
      </w:r>
      <w:r w:rsidR="00E442F4" w:rsidRPr="00D301AF">
        <w:rPr>
          <w:rFonts w:ascii="Calibri" w:hAnsi="Calibri" w:cs="Calibri"/>
        </w:rPr>
        <w:t xml:space="preserve">3. </w:t>
      </w:r>
      <w:r w:rsidRPr="00D301AF">
        <w:rPr>
          <w:rFonts w:ascii="Calibri" w:hAnsi="Calibri" w:cs="Calibri"/>
        </w:rPr>
        <w:t>Приостановить эксплуатацию Спецтехники в случае возникновения задолженности по оплате аренды</w:t>
      </w:r>
      <w:r w:rsidR="00E442F4" w:rsidRPr="00D301AF">
        <w:rPr>
          <w:rFonts w:ascii="Calibri" w:hAnsi="Calibri" w:cs="Calibri"/>
        </w:rPr>
        <w:t xml:space="preserve"> </w:t>
      </w:r>
      <w:r w:rsidR="00C45F60" w:rsidRPr="00D301AF">
        <w:rPr>
          <w:rFonts w:ascii="Calibri" w:hAnsi="Calibri" w:cs="Calibri"/>
        </w:rPr>
        <w:t xml:space="preserve">более </w:t>
      </w:r>
      <w:r w:rsidR="00737059">
        <w:rPr>
          <w:rFonts w:ascii="Calibri" w:hAnsi="Calibri" w:cs="Calibri"/>
        </w:rPr>
        <w:t>1 ( одного) дня</w:t>
      </w:r>
      <w:r w:rsidR="00C45F60" w:rsidRPr="00D301AF">
        <w:rPr>
          <w:rFonts w:ascii="Calibri" w:hAnsi="Calibri" w:cs="Calibri"/>
        </w:rPr>
        <w:t xml:space="preserve"> </w:t>
      </w:r>
      <w:r w:rsidR="00E442F4" w:rsidRPr="00D301AF">
        <w:rPr>
          <w:rFonts w:ascii="Calibri" w:hAnsi="Calibri" w:cs="Calibri"/>
        </w:rPr>
        <w:t>и</w:t>
      </w:r>
      <w:r w:rsidR="00D74BCA" w:rsidRPr="00D301AF">
        <w:rPr>
          <w:rFonts w:ascii="Calibri" w:hAnsi="Calibri" w:cs="Calibri"/>
        </w:rPr>
        <w:t>/или</w:t>
      </w:r>
      <w:r w:rsidR="00E442F4" w:rsidRPr="00D301AF">
        <w:rPr>
          <w:rFonts w:ascii="Calibri" w:hAnsi="Calibri" w:cs="Calibri"/>
        </w:rPr>
        <w:t xml:space="preserve"> нарушения</w:t>
      </w:r>
      <w:r w:rsidR="00D74BCA" w:rsidRPr="00D301AF">
        <w:rPr>
          <w:rFonts w:ascii="Calibri" w:hAnsi="Calibri" w:cs="Calibri"/>
        </w:rPr>
        <w:t>, невыполнения</w:t>
      </w:r>
      <w:r w:rsidR="00E442F4" w:rsidRPr="00D301AF">
        <w:rPr>
          <w:rFonts w:ascii="Calibri" w:hAnsi="Calibri" w:cs="Calibri"/>
        </w:rPr>
        <w:t xml:space="preserve"> условий договора</w:t>
      </w:r>
      <w:r w:rsidRPr="00D301AF">
        <w:rPr>
          <w:rFonts w:ascii="Calibri" w:hAnsi="Calibri" w:cs="Calibri"/>
        </w:rPr>
        <w:t>.</w:t>
      </w:r>
      <w:r w:rsidR="00E442F4" w:rsidRPr="00D301AF">
        <w:rPr>
          <w:rFonts w:ascii="Calibri" w:hAnsi="Calibri" w:cs="Calibri"/>
        </w:rPr>
        <w:t xml:space="preserve"> В случае </w:t>
      </w:r>
      <w:r w:rsidR="00D74BCA" w:rsidRPr="00D301AF">
        <w:rPr>
          <w:rFonts w:ascii="Calibri" w:hAnsi="Calibri" w:cs="Calibri"/>
        </w:rPr>
        <w:t xml:space="preserve">неоднократного, </w:t>
      </w:r>
      <w:r w:rsidR="00E442F4" w:rsidRPr="00D301AF">
        <w:rPr>
          <w:rFonts w:ascii="Calibri" w:hAnsi="Calibri" w:cs="Calibri"/>
        </w:rPr>
        <w:t>длительного невыполнения условий договора перевезти спецтехнику на другой объект без уведомления и согласования с Арендатором.</w:t>
      </w:r>
    </w:p>
    <w:p w:rsidR="0099229B" w:rsidRPr="00D301AF" w:rsidRDefault="0099229B" w:rsidP="00630B5F">
      <w:pPr>
        <w:pStyle w:val="af1"/>
        <w:rPr>
          <w:rFonts w:ascii="Calibri" w:hAnsi="Calibri" w:cs="Calibri"/>
          <w:i/>
        </w:rPr>
      </w:pPr>
      <w:r w:rsidRPr="00D301AF">
        <w:rPr>
          <w:rFonts w:ascii="Calibri" w:hAnsi="Calibri" w:cs="Calibri"/>
          <w:i/>
        </w:rPr>
        <w:t>2.</w:t>
      </w:r>
      <w:r w:rsidR="00EE2181" w:rsidRPr="00D301AF">
        <w:rPr>
          <w:rFonts w:ascii="Calibri" w:hAnsi="Calibri" w:cs="Calibri"/>
          <w:i/>
        </w:rPr>
        <w:t>3</w:t>
      </w:r>
      <w:r w:rsidRPr="00D301AF">
        <w:rPr>
          <w:rFonts w:ascii="Calibri" w:hAnsi="Calibri" w:cs="Calibri"/>
          <w:i/>
        </w:rPr>
        <w:t>. Арендатор обязан:</w:t>
      </w:r>
    </w:p>
    <w:p w:rsidR="00527C79" w:rsidRPr="00D301AF" w:rsidRDefault="00D17710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t>2.3.1. Принять спецтехнику, назначит</w:t>
      </w:r>
      <w:r w:rsidR="00490E46">
        <w:rPr>
          <w:rFonts w:ascii="Calibri" w:hAnsi="Calibri" w:cs="Calibri"/>
        </w:rPr>
        <w:t>ь</w:t>
      </w:r>
      <w:r w:rsidR="00527C79" w:rsidRPr="00D301AF">
        <w:rPr>
          <w:rFonts w:ascii="Calibri" w:hAnsi="Calibri" w:cs="Calibri"/>
        </w:rPr>
        <w:t xml:space="preserve"> </w:t>
      </w:r>
      <w:r w:rsidRPr="00D301AF">
        <w:rPr>
          <w:rFonts w:ascii="Calibri" w:hAnsi="Calibri" w:cs="Calibri"/>
        </w:rPr>
        <w:t>своего представителя</w:t>
      </w:r>
      <w:r w:rsidR="00F82537" w:rsidRPr="00D301AF">
        <w:rPr>
          <w:rFonts w:ascii="Calibri" w:hAnsi="Calibri" w:cs="Calibri"/>
        </w:rPr>
        <w:t>,</w:t>
      </w:r>
      <w:r w:rsidRPr="00D301AF">
        <w:rPr>
          <w:rFonts w:ascii="Calibri" w:hAnsi="Calibri" w:cs="Calibri"/>
        </w:rPr>
        <w:t xml:space="preserve"> согласовав письменно кандидатуру с арендодателем, который будет давать письменное распоряжения машинисту по организации работ на объекте, ежедневно вести учет рабочего времени, количество отработанных часов</w:t>
      </w:r>
      <w:r w:rsidR="00F82537" w:rsidRPr="00D301AF">
        <w:rPr>
          <w:rFonts w:ascii="Calibri" w:hAnsi="Calibri" w:cs="Calibri"/>
        </w:rPr>
        <w:t xml:space="preserve"> спецтехникой</w:t>
      </w:r>
      <w:r w:rsidRPr="00D301AF">
        <w:rPr>
          <w:rFonts w:ascii="Calibri" w:hAnsi="Calibri" w:cs="Calibri"/>
        </w:rPr>
        <w:t xml:space="preserve">, заполнять журнал </w:t>
      </w:r>
      <w:r w:rsidR="00F82537" w:rsidRPr="00D301AF">
        <w:rPr>
          <w:rFonts w:ascii="Calibri" w:hAnsi="Calibri" w:cs="Calibri"/>
        </w:rPr>
        <w:t>и оформлять документы на объекте при</w:t>
      </w:r>
      <w:r w:rsidR="00527C79" w:rsidRPr="00D301AF">
        <w:rPr>
          <w:rFonts w:ascii="Calibri" w:hAnsi="Calibri" w:cs="Calibri"/>
        </w:rPr>
        <w:t xml:space="preserve"> производ</w:t>
      </w:r>
      <w:r w:rsidR="00F82537" w:rsidRPr="00D301AF">
        <w:rPr>
          <w:rFonts w:ascii="Calibri" w:hAnsi="Calibri" w:cs="Calibri"/>
        </w:rPr>
        <w:t>стве работ</w:t>
      </w:r>
      <w:r w:rsidRPr="00D301AF">
        <w:rPr>
          <w:rFonts w:ascii="Calibri" w:hAnsi="Calibri" w:cs="Calibri"/>
        </w:rPr>
        <w:t>.</w:t>
      </w:r>
      <w:r w:rsidR="00527C79" w:rsidRPr="00D301AF">
        <w:rPr>
          <w:rFonts w:ascii="Calibri" w:hAnsi="Calibri" w:cs="Calibri"/>
        </w:rPr>
        <w:t xml:space="preserve"> </w:t>
      </w:r>
    </w:p>
    <w:p w:rsidR="00527C79" w:rsidRPr="00D301AF" w:rsidRDefault="00527C79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t> 2.3.</w:t>
      </w:r>
      <w:r w:rsidR="00CC02D9" w:rsidRPr="00D301AF">
        <w:rPr>
          <w:rFonts w:ascii="Calibri" w:hAnsi="Calibri" w:cs="Calibri"/>
        </w:rPr>
        <w:t>2. Обеспечить соблюдение правил техники безопасности труда при производстве работ на объекте, производить</w:t>
      </w:r>
      <w:r w:rsidRPr="00D301AF">
        <w:rPr>
          <w:rFonts w:ascii="Calibri" w:hAnsi="Calibri" w:cs="Calibri"/>
        </w:rPr>
        <w:t xml:space="preserve"> инструктаж машинист</w:t>
      </w:r>
      <w:r w:rsidR="00CC02D9" w:rsidRPr="00D301AF">
        <w:rPr>
          <w:rFonts w:ascii="Calibri" w:hAnsi="Calibri" w:cs="Calibri"/>
        </w:rPr>
        <w:t>ам с</w:t>
      </w:r>
      <w:r w:rsidRPr="00D301AF">
        <w:rPr>
          <w:rFonts w:ascii="Calibri" w:hAnsi="Calibri" w:cs="Calibri"/>
        </w:rPr>
        <w:t>пецтехники</w:t>
      </w:r>
      <w:r w:rsidR="00CC02D9" w:rsidRPr="00D301AF">
        <w:rPr>
          <w:rFonts w:ascii="Calibri" w:hAnsi="Calibri" w:cs="Calibri"/>
        </w:rPr>
        <w:t>, в том числе</w:t>
      </w:r>
      <w:r w:rsidRPr="00D301AF">
        <w:rPr>
          <w:rFonts w:ascii="Calibri" w:hAnsi="Calibri" w:cs="Calibri"/>
        </w:rPr>
        <w:t xml:space="preserve"> по особенностям производства работ на объекте. </w:t>
      </w:r>
    </w:p>
    <w:p w:rsidR="00D17710" w:rsidRPr="00D301AF" w:rsidRDefault="00D17710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t>2.3.</w:t>
      </w:r>
      <w:r w:rsidR="00CC02D9" w:rsidRPr="00D301AF">
        <w:rPr>
          <w:rFonts w:ascii="Calibri" w:hAnsi="Calibri" w:cs="Calibri"/>
        </w:rPr>
        <w:t>3. Оформить все согласования</w:t>
      </w:r>
      <w:r w:rsidRPr="00D301AF">
        <w:rPr>
          <w:rFonts w:ascii="Calibri" w:hAnsi="Calibri" w:cs="Calibri"/>
        </w:rPr>
        <w:t xml:space="preserve"> на проведение </w:t>
      </w:r>
      <w:r w:rsidR="00CC02D9" w:rsidRPr="00D301AF">
        <w:rPr>
          <w:rFonts w:ascii="Calibri" w:hAnsi="Calibri" w:cs="Calibri"/>
        </w:rPr>
        <w:t>работы, в том числе земляные работы</w:t>
      </w:r>
      <w:r w:rsidRPr="00D301AF">
        <w:rPr>
          <w:rFonts w:ascii="Calibri" w:hAnsi="Calibri" w:cs="Calibri"/>
        </w:rPr>
        <w:t>, в муниципальных и прочих профильных разрешительных органах (в т. ч. Водоканала, Энергосбы</w:t>
      </w:r>
      <w:r w:rsidR="0050163A">
        <w:rPr>
          <w:rFonts w:ascii="Calibri" w:hAnsi="Calibri" w:cs="Calibri"/>
        </w:rPr>
        <w:t>та, Газового треста, ГТС, ГИБДД</w:t>
      </w:r>
      <w:r w:rsidRPr="00D301AF">
        <w:rPr>
          <w:rFonts w:ascii="Calibri" w:hAnsi="Calibri" w:cs="Calibri"/>
        </w:rPr>
        <w:t xml:space="preserve"> и прочих), и таким образом, единолично нести ответственность за возможные повреждения коммуникаций, техникой Арендодателя.</w:t>
      </w:r>
    </w:p>
    <w:p w:rsidR="00527C79" w:rsidRPr="00D301AF" w:rsidRDefault="00527C79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t>2.3.4</w:t>
      </w:r>
      <w:r w:rsidR="00CC02D9" w:rsidRPr="00D301AF">
        <w:rPr>
          <w:rFonts w:ascii="Calibri" w:hAnsi="Calibri" w:cs="Calibri"/>
        </w:rPr>
        <w:t xml:space="preserve">. Обеспечить сохранность </w:t>
      </w:r>
      <w:r w:rsidR="000A7524" w:rsidRPr="00D301AF">
        <w:rPr>
          <w:rFonts w:ascii="Calibri" w:hAnsi="Calibri" w:cs="Calibri"/>
        </w:rPr>
        <w:t xml:space="preserve">принятой </w:t>
      </w:r>
      <w:r w:rsidR="00CC02D9" w:rsidRPr="00D301AF">
        <w:rPr>
          <w:rFonts w:ascii="Calibri" w:hAnsi="Calibri" w:cs="Calibri"/>
        </w:rPr>
        <w:t>спецтехники</w:t>
      </w:r>
      <w:r w:rsidR="000A7524" w:rsidRPr="00D301AF">
        <w:rPr>
          <w:rFonts w:ascii="Calibri" w:hAnsi="Calibri" w:cs="Calibri"/>
        </w:rPr>
        <w:t>, н</w:t>
      </w:r>
      <w:r w:rsidRPr="00D301AF">
        <w:rPr>
          <w:rFonts w:ascii="Calibri" w:hAnsi="Calibri" w:cs="Calibri"/>
        </w:rPr>
        <w:t>ести материальную ответственность</w:t>
      </w:r>
      <w:r w:rsidR="009C4F84" w:rsidRPr="00D301AF">
        <w:rPr>
          <w:rFonts w:ascii="Calibri" w:hAnsi="Calibri" w:cs="Calibri"/>
        </w:rPr>
        <w:t xml:space="preserve"> за</w:t>
      </w:r>
      <w:r w:rsidRPr="00D301AF">
        <w:rPr>
          <w:rFonts w:ascii="Calibri" w:hAnsi="Calibri" w:cs="Calibri"/>
        </w:rPr>
        <w:t xml:space="preserve"> </w:t>
      </w:r>
      <w:r w:rsidR="000A7524" w:rsidRPr="00D301AF">
        <w:rPr>
          <w:rFonts w:ascii="Calibri" w:hAnsi="Calibri" w:cs="Calibri"/>
        </w:rPr>
        <w:t>утрату или повреждение</w:t>
      </w:r>
      <w:r w:rsidRPr="00D301AF">
        <w:rPr>
          <w:rFonts w:ascii="Calibri" w:hAnsi="Calibri" w:cs="Calibri"/>
        </w:rPr>
        <w:t xml:space="preserve"> </w:t>
      </w:r>
      <w:r w:rsidR="000A7524" w:rsidRPr="00D301AF">
        <w:rPr>
          <w:rFonts w:ascii="Calibri" w:hAnsi="Calibri" w:cs="Calibri"/>
        </w:rPr>
        <w:t>спец</w:t>
      </w:r>
      <w:r w:rsidR="009C4F84" w:rsidRPr="00D301AF">
        <w:rPr>
          <w:rFonts w:ascii="Calibri" w:hAnsi="Calibri" w:cs="Calibri"/>
        </w:rPr>
        <w:t>техники</w:t>
      </w:r>
      <w:r w:rsidRPr="00D301AF">
        <w:rPr>
          <w:rFonts w:ascii="Calibri" w:hAnsi="Calibri" w:cs="Calibri"/>
        </w:rPr>
        <w:t>. В случае ее хищения, возгорания, разукомплектования, повреждения по вине Арендатора</w:t>
      </w:r>
      <w:r w:rsidR="009C4F84" w:rsidRPr="00D301AF">
        <w:rPr>
          <w:rFonts w:ascii="Calibri" w:hAnsi="Calibri" w:cs="Calibri"/>
        </w:rPr>
        <w:t xml:space="preserve"> и третьих лиц</w:t>
      </w:r>
      <w:r w:rsidRPr="00D301AF">
        <w:rPr>
          <w:rFonts w:ascii="Calibri" w:hAnsi="Calibri" w:cs="Calibri"/>
        </w:rPr>
        <w:t>, возме</w:t>
      </w:r>
      <w:r w:rsidR="009C4F84" w:rsidRPr="00D301AF">
        <w:rPr>
          <w:rFonts w:ascii="Calibri" w:hAnsi="Calibri" w:cs="Calibri"/>
        </w:rPr>
        <w:t>стить</w:t>
      </w:r>
      <w:r w:rsidRPr="00D301AF">
        <w:rPr>
          <w:rFonts w:ascii="Calibri" w:hAnsi="Calibri" w:cs="Calibri"/>
        </w:rPr>
        <w:t xml:space="preserve"> стоимость </w:t>
      </w:r>
      <w:r w:rsidR="009C4F84" w:rsidRPr="00D301AF">
        <w:rPr>
          <w:rFonts w:ascii="Calibri" w:hAnsi="Calibri" w:cs="Calibri"/>
        </w:rPr>
        <w:t xml:space="preserve">ущерба и </w:t>
      </w:r>
      <w:r w:rsidRPr="00D301AF">
        <w:rPr>
          <w:rFonts w:ascii="Calibri" w:hAnsi="Calibri" w:cs="Calibri"/>
        </w:rPr>
        <w:t>время простоя.</w:t>
      </w:r>
    </w:p>
    <w:p w:rsidR="00527C79" w:rsidRPr="00D301AF" w:rsidRDefault="00527C79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t>2.3.5</w:t>
      </w:r>
      <w:r w:rsidR="00E650E0" w:rsidRPr="00D301AF">
        <w:rPr>
          <w:rFonts w:ascii="Calibri" w:hAnsi="Calibri" w:cs="Calibri"/>
        </w:rPr>
        <w:t>. Вносить арендную плату за аренду спецтехники с экипажем, в</w:t>
      </w:r>
      <w:r w:rsidRPr="00D301AF">
        <w:rPr>
          <w:rFonts w:ascii="Calibri" w:hAnsi="Calibri" w:cs="Calibri"/>
        </w:rPr>
        <w:t xml:space="preserve"> сроки, </w:t>
      </w:r>
      <w:r w:rsidR="00E650E0" w:rsidRPr="00D301AF">
        <w:rPr>
          <w:rFonts w:ascii="Calibri" w:hAnsi="Calibri" w:cs="Calibri"/>
        </w:rPr>
        <w:t>установленные договором.</w:t>
      </w:r>
      <w:r w:rsidRPr="00D301AF">
        <w:rPr>
          <w:rFonts w:ascii="Calibri" w:hAnsi="Calibri" w:cs="Calibri"/>
        </w:rPr>
        <w:t xml:space="preserve"> </w:t>
      </w:r>
    </w:p>
    <w:p w:rsidR="00527C79" w:rsidRPr="00D301AF" w:rsidRDefault="00527C79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t>2.3.6</w:t>
      </w:r>
      <w:r w:rsidR="00E650E0" w:rsidRPr="00D301AF">
        <w:rPr>
          <w:rFonts w:ascii="Calibri" w:hAnsi="Calibri" w:cs="Calibri"/>
        </w:rPr>
        <w:t>. Обеспечивать машинисту спецтехники надлежащие условия труда.</w:t>
      </w:r>
      <w:r w:rsidRPr="00D301AF">
        <w:rPr>
          <w:rFonts w:ascii="Calibri" w:hAnsi="Calibri" w:cs="Calibri"/>
        </w:rPr>
        <w:t xml:space="preserve"> </w:t>
      </w:r>
    </w:p>
    <w:p w:rsidR="00770A56" w:rsidRPr="00D301AF" w:rsidRDefault="0099229B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t>2.</w:t>
      </w:r>
      <w:r w:rsidR="00EE2181" w:rsidRPr="00D301AF">
        <w:rPr>
          <w:rFonts w:ascii="Calibri" w:hAnsi="Calibri" w:cs="Calibri"/>
        </w:rPr>
        <w:t>3</w:t>
      </w:r>
      <w:r w:rsidRPr="00D301AF">
        <w:rPr>
          <w:rFonts w:ascii="Calibri" w:hAnsi="Calibri" w:cs="Calibri"/>
        </w:rPr>
        <w:t>.</w:t>
      </w:r>
      <w:r w:rsidR="00E650E0" w:rsidRPr="00D301AF">
        <w:rPr>
          <w:rFonts w:ascii="Calibri" w:hAnsi="Calibri" w:cs="Calibri"/>
        </w:rPr>
        <w:t>7</w:t>
      </w:r>
      <w:r w:rsidRPr="00D301AF">
        <w:rPr>
          <w:rFonts w:ascii="Calibri" w:hAnsi="Calibri" w:cs="Calibri"/>
        </w:rPr>
        <w:t xml:space="preserve">. </w:t>
      </w:r>
      <w:r w:rsidR="00E650E0" w:rsidRPr="00D301AF">
        <w:rPr>
          <w:rFonts w:ascii="Calibri" w:hAnsi="Calibri" w:cs="Calibri"/>
        </w:rPr>
        <w:t>Исп</w:t>
      </w:r>
      <w:r w:rsidRPr="00D301AF">
        <w:rPr>
          <w:rFonts w:ascii="Calibri" w:hAnsi="Calibri" w:cs="Calibri"/>
        </w:rPr>
        <w:t xml:space="preserve">ользовать </w:t>
      </w:r>
      <w:r w:rsidR="00B8758C" w:rsidRPr="00D301AF">
        <w:rPr>
          <w:rFonts w:ascii="Calibri" w:hAnsi="Calibri" w:cs="Calibri"/>
        </w:rPr>
        <w:t>арендованн</w:t>
      </w:r>
      <w:r w:rsidR="00E650E0" w:rsidRPr="00D301AF">
        <w:rPr>
          <w:rFonts w:ascii="Calibri" w:hAnsi="Calibri" w:cs="Calibri"/>
        </w:rPr>
        <w:t>ую</w:t>
      </w:r>
      <w:r w:rsidRPr="00D301AF">
        <w:rPr>
          <w:rFonts w:ascii="Calibri" w:hAnsi="Calibri" w:cs="Calibri"/>
        </w:rPr>
        <w:t xml:space="preserve"> </w:t>
      </w:r>
      <w:r w:rsidR="00E650E0" w:rsidRPr="00D301AF">
        <w:rPr>
          <w:rFonts w:ascii="Calibri" w:hAnsi="Calibri" w:cs="Calibri"/>
        </w:rPr>
        <w:t>с</w:t>
      </w:r>
      <w:r w:rsidR="00E650E0" w:rsidRPr="00D301AF">
        <w:rPr>
          <w:rFonts w:ascii="Calibri" w:eastAsia="Calibri" w:hAnsi="Calibri" w:cs="Calibri"/>
        </w:rPr>
        <w:t>пецтехнику</w:t>
      </w:r>
      <w:r w:rsidR="00B8758C" w:rsidRPr="00D301AF">
        <w:rPr>
          <w:rFonts w:ascii="Calibri" w:eastAsia="Calibri" w:hAnsi="Calibri" w:cs="Calibri"/>
        </w:rPr>
        <w:t xml:space="preserve"> </w:t>
      </w:r>
      <w:r w:rsidRPr="00D301AF">
        <w:rPr>
          <w:rFonts w:ascii="Calibri" w:hAnsi="Calibri" w:cs="Calibri"/>
        </w:rPr>
        <w:t xml:space="preserve">в соответствии </w:t>
      </w:r>
      <w:r w:rsidR="0020426B" w:rsidRPr="00D301AF">
        <w:rPr>
          <w:rFonts w:ascii="Calibri" w:hAnsi="Calibri" w:cs="Calibri"/>
        </w:rPr>
        <w:t>с назначением</w:t>
      </w:r>
      <w:r w:rsidR="00E650E0" w:rsidRPr="00D301AF">
        <w:rPr>
          <w:rFonts w:ascii="Calibri" w:hAnsi="Calibri" w:cs="Calibri"/>
        </w:rPr>
        <w:t xml:space="preserve"> и по условиям договора.</w:t>
      </w:r>
    </w:p>
    <w:p w:rsidR="002218C9" w:rsidRDefault="002218C9" w:rsidP="00630B5F">
      <w:pPr>
        <w:pStyle w:val="af1"/>
        <w:rPr>
          <w:rFonts w:ascii="Calibri" w:eastAsia="Calibri" w:hAnsi="Calibri" w:cs="Calibri"/>
        </w:rPr>
      </w:pPr>
      <w:r w:rsidRPr="00D301AF">
        <w:rPr>
          <w:rFonts w:ascii="Calibri" w:eastAsia="Calibri" w:hAnsi="Calibri" w:cs="Calibri"/>
        </w:rPr>
        <w:t>2.</w:t>
      </w:r>
      <w:r w:rsidR="00EE2181" w:rsidRPr="00D301AF">
        <w:rPr>
          <w:rFonts w:ascii="Calibri" w:eastAsia="Calibri" w:hAnsi="Calibri" w:cs="Calibri"/>
        </w:rPr>
        <w:t>3</w:t>
      </w:r>
      <w:r w:rsidRPr="00D301AF">
        <w:rPr>
          <w:rFonts w:ascii="Calibri" w:eastAsia="Calibri" w:hAnsi="Calibri" w:cs="Calibri"/>
        </w:rPr>
        <w:t>.</w:t>
      </w:r>
      <w:r w:rsidR="00E650E0" w:rsidRPr="00D301AF">
        <w:rPr>
          <w:rFonts w:ascii="Calibri" w:eastAsia="Calibri" w:hAnsi="Calibri" w:cs="Calibri"/>
        </w:rPr>
        <w:t>8</w:t>
      </w:r>
      <w:r w:rsidRPr="00D301AF">
        <w:rPr>
          <w:rFonts w:ascii="Calibri" w:eastAsia="Calibri" w:hAnsi="Calibri" w:cs="Calibri"/>
        </w:rPr>
        <w:t xml:space="preserve">. </w:t>
      </w:r>
      <w:r w:rsidR="00E650E0" w:rsidRPr="00D301AF">
        <w:rPr>
          <w:rFonts w:ascii="Calibri" w:eastAsia="Calibri" w:hAnsi="Calibri" w:cs="Calibri"/>
        </w:rPr>
        <w:t xml:space="preserve">По окончании срока аренды, </w:t>
      </w:r>
      <w:r w:rsidR="0028414C" w:rsidRPr="00D301AF">
        <w:rPr>
          <w:rFonts w:ascii="Calibri" w:eastAsia="Calibri" w:hAnsi="Calibri" w:cs="Calibri"/>
        </w:rPr>
        <w:t xml:space="preserve">прекращении </w:t>
      </w:r>
      <w:r w:rsidR="00E650E0" w:rsidRPr="00D301AF">
        <w:rPr>
          <w:rFonts w:ascii="Calibri" w:eastAsia="Calibri" w:hAnsi="Calibri" w:cs="Calibri"/>
        </w:rPr>
        <w:t>д</w:t>
      </w:r>
      <w:r w:rsidR="0028414C" w:rsidRPr="00D301AF">
        <w:rPr>
          <w:rFonts w:ascii="Calibri" w:eastAsia="Calibri" w:hAnsi="Calibri" w:cs="Calibri"/>
        </w:rPr>
        <w:t>оговора в</w:t>
      </w:r>
      <w:r w:rsidRPr="00D301AF">
        <w:rPr>
          <w:rFonts w:ascii="Calibri" w:eastAsia="Calibri" w:hAnsi="Calibri" w:cs="Calibri"/>
        </w:rPr>
        <w:t xml:space="preserve">ернуть Арендодателю </w:t>
      </w:r>
      <w:r w:rsidR="00E650E0" w:rsidRPr="00D301AF">
        <w:rPr>
          <w:rFonts w:ascii="Calibri" w:eastAsia="Calibri" w:hAnsi="Calibri" w:cs="Calibri"/>
        </w:rPr>
        <w:t>с</w:t>
      </w:r>
      <w:r w:rsidR="003A4906" w:rsidRPr="00D301AF">
        <w:rPr>
          <w:rFonts w:ascii="Calibri" w:eastAsia="Calibri" w:hAnsi="Calibri" w:cs="Calibri"/>
        </w:rPr>
        <w:t>пецтехнику</w:t>
      </w:r>
      <w:r w:rsidR="00B8758C" w:rsidRPr="00D301AF">
        <w:rPr>
          <w:rFonts w:ascii="Calibri" w:eastAsia="Calibri" w:hAnsi="Calibri" w:cs="Calibri"/>
        </w:rPr>
        <w:t xml:space="preserve"> </w:t>
      </w:r>
      <w:r w:rsidRPr="00D301AF">
        <w:rPr>
          <w:rFonts w:ascii="Calibri" w:eastAsia="Calibri" w:hAnsi="Calibri" w:cs="Calibri"/>
        </w:rPr>
        <w:t xml:space="preserve">в том состоянии, в котором он получил, с учетом нормального </w:t>
      </w:r>
      <w:r w:rsidR="00E650E0" w:rsidRPr="00D301AF">
        <w:rPr>
          <w:rFonts w:ascii="Calibri" w:eastAsia="Calibri" w:hAnsi="Calibri" w:cs="Calibri"/>
        </w:rPr>
        <w:t>износа, по акту приема-передачи</w:t>
      </w:r>
      <w:r w:rsidRPr="00D301AF">
        <w:rPr>
          <w:rFonts w:ascii="Calibri" w:eastAsia="Calibri" w:hAnsi="Calibri" w:cs="Calibri"/>
        </w:rPr>
        <w:t>.</w:t>
      </w:r>
    </w:p>
    <w:p w:rsidR="003B2EEC" w:rsidRPr="00D301AF" w:rsidRDefault="003B2EEC" w:rsidP="00630B5F">
      <w:pPr>
        <w:pStyle w:val="af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2.3.9. Предупредить Арендодателя о завершении срока аренды не позднее 3-х (трех) дней до фактического завершения срока аренды спецтехники.</w:t>
      </w:r>
    </w:p>
    <w:p w:rsidR="002255DE" w:rsidRPr="00D301AF" w:rsidRDefault="002255DE" w:rsidP="00630B5F">
      <w:pPr>
        <w:pStyle w:val="af1"/>
        <w:rPr>
          <w:rFonts w:ascii="Calibri" w:eastAsia="Calibri" w:hAnsi="Calibri" w:cs="Calibri"/>
          <w:i/>
        </w:rPr>
      </w:pPr>
      <w:r w:rsidRPr="00D301AF">
        <w:rPr>
          <w:rFonts w:ascii="Calibri" w:eastAsia="Calibri" w:hAnsi="Calibri" w:cs="Calibri"/>
          <w:i/>
        </w:rPr>
        <w:t>2.</w:t>
      </w:r>
      <w:r w:rsidR="00EE2181" w:rsidRPr="00D301AF">
        <w:rPr>
          <w:rFonts w:ascii="Calibri" w:eastAsia="Calibri" w:hAnsi="Calibri" w:cs="Calibri"/>
          <w:i/>
        </w:rPr>
        <w:t>4</w:t>
      </w:r>
      <w:r w:rsidRPr="00D301AF">
        <w:rPr>
          <w:rFonts w:ascii="Calibri" w:eastAsia="Calibri" w:hAnsi="Calibri" w:cs="Calibri"/>
          <w:i/>
        </w:rPr>
        <w:t>. Арендатор имеет право:</w:t>
      </w:r>
    </w:p>
    <w:p w:rsidR="00BA3B94" w:rsidRPr="00D301AF" w:rsidRDefault="002255DE" w:rsidP="00630B5F">
      <w:pPr>
        <w:pStyle w:val="af1"/>
        <w:rPr>
          <w:rFonts w:ascii="Calibri" w:eastAsia="Calibri" w:hAnsi="Calibri" w:cs="Calibri"/>
        </w:rPr>
      </w:pPr>
      <w:r w:rsidRPr="00D301AF">
        <w:rPr>
          <w:rFonts w:ascii="Calibri" w:eastAsia="Calibri" w:hAnsi="Calibri" w:cs="Calibri"/>
        </w:rPr>
        <w:t>2.</w:t>
      </w:r>
      <w:r w:rsidR="00EE2181" w:rsidRPr="00D301AF">
        <w:rPr>
          <w:rFonts w:ascii="Calibri" w:eastAsia="Calibri" w:hAnsi="Calibri" w:cs="Calibri"/>
        </w:rPr>
        <w:t>4</w:t>
      </w:r>
      <w:r w:rsidRPr="00D301AF">
        <w:rPr>
          <w:rFonts w:ascii="Calibri" w:eastAsia="Calibri" w:hAnsi="Calibri" w:cs="Calibri"/>
        </w:rPr>
        <w:t xml:space="preserve">.1. </w:t>
      </w:r>
      <w:r w:rsidR="00D74BCA" w:rsidRPr="00D301AF">
        <w:rPr>
          <w:rFonts w:ascii="Calibri" w:eastAsia="Calibri" w:hAnsi="Calibri" w:cs="Calibri"/>
        </w:rPr>
        <w:t xml:space="preserve">Принять спецтехнику и перевезти с одного объекта на другой с обязательным предварительным </w:t>
      </w:r>
      <w:r w:rsidR="009422E4">
        <w:rPr>
          <w:rFonts w:ascii="Calibri" w:eastAsia="Calibri" w:hAnsi="Calibri" w:cs="Calibri"/>
        </w:rPr>
        <w:t xml:space="preserve">письменным </w:t>
      </w:r>
      <w:r w:rsidR="00D74BCA" w:rsidRPr="00D301AF">
        <w:rPr>
          <w:rFonts w:ascii="Calibri" w:eastAsia="Calibri" w:hAnsi="Calibri" w:cs="Calibri"/>
        </w:rPr>
        <w:t>уведомлением Арендодателя</w:t>
      </w:r>
      <w:r w:rsidR="00D028BC" w:rsidRPr="00D301AF">
        <w:rPr>
          <w:rFonts w:ascii="Calibri" w:eastAsia="Calibri" w:hAnsi="Calibri" w:cs="Calibri"/>
        </w:rPr>
        <w:t xml:space="preserve"> за три рабочих дня</w:t>
      </w:r>
      <w:r w:rsidR="00D74BCA" w:rsidRPr="00D301AF">
        <w:rPr>
          <w:rFonts w:ascii="Calibri" w:eastAsia="Calibri" w:hAnsi="Calibri" w:cs="Calibri"/>
        </w:rPr>
        <w:t>, при неполучении возражения в течении трех рабочих дней, действия считаются согласованными</w:t>
      </w:r>
      <w:r w:rsidR="00E420AD" w:rsidRPr="00D301AF">
        <w:rPr>
          <w:rFonts w:ascii="Calibri" w:eastAsia="Calibri" w:hAnsi="Calibri" w:cs="Calibri"/>
        </w:rPr>
        <w:t>.</w:t>
      </w:r>
    </w:p>
    <w:p w:rsidR="00527C79" w:rsidRPr="00D301AF" w:rsidRDefault="00527C79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t>2.4.</w:t>
      </w:r>
      <w:r w:rsidR="00D74BCA" w:rsidRPr="00D301AF">
        <w:rPr>
          <w:rFonts w:ascii="Calibri" w:hAnsi="Calibri" w:cs="Calibri"/>
        </w:rPr>
        <w:t>2</w:t>
      </w:r>
      <w:r w:rsidR="00BF43AF" w:rsidRPr="00D301AF">
        <w:rPr>
          <w:rFonts w:ascii="Calibri" w:hAnsi="Calibri" w:cs="Calibri"/>
        </w:rPr>
        <w:t>.</w:t>
      </w:r>
      <w:r w:rsidRPr="00D301AF">
        <w:rPr>
          <w:rFonts w:ascii="Calibri" w:hAnsi="Calibri" w:cs="Calibri"/>
        </w:rPr>
        <w:t xml:space="preserve"> </w:t>
      </w:r>
      <w:r w:rsidR="00D028BC" w:rsidRPr="00D301AF">
        <w:rPr>
          <w:rFonts w:ascii="Calibri" w:hAnsi="Calibri" w:cs="Calibri"/>
        </w:rPr>
        <w:t>Требовать замены спецтехники на аналогичную или требовать соразмерного уменьшения арендной платы, в</w:t>
      </w:r>
      <w:r w:rsidRPr="00D301AF">
        <w:rPr>
          <w:rFonts w:ascii="Calibri" w:hAnsi="Calibri" w:cs="Calibri"/>
        </w:rPr>
        <w:t xml:space="preserve"> случае </w:t>
      </w:r>
      <w:r w:rsidR="00D74BCA" w:rsidRPr="00D301AF">
        <w:rPr>
          <w:rFonts w:ascii="Calibri" w:hAnsi="Calibri" w:cs="Calibri"/>
        </w:rPr>
        <w:t>неустранимой или длительной поломки спецтехники</w:t>
      </w:r>
      <w:r w:rsidR="00D028BC" w:rsidRPr="00D301AF">
        <w:rPr>
          <w:rFonts w:ascii="Calibri" w:hAnsi="Calibri" w:cs="Calibri"/>
        </w:rPr>
        <w:t>.</w:t>
      </w:r>
      <w:r w:rsidRPr="00D301AF">
        <w:rPr>
          <w:rFonts w:ascii="Calibri" w:hAnsi="Calibri" w:cs="Calibri"/>
        </w:rPr>
        <w:t xml:space="preserve"> </w:t>
      </w:r>
    </w:p>
    <w:p w:rsidR="00527C79" w:rsidRPr="00D301AF" w:rsidRDefault="00527C79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t>2.4.</w:t>
      </w:r>
      <w:r w:rsidR="00D74BCA" w:rsidRPr="00D301AF">
        <w:rPr>
          <w:rFonts w:ascii="Calibri" w:hAnsi="Calibri" w:cs="Calibri"/>
        </w:rPr>
        <w:t>3</w:t>
      </w:r>
      <w:r w:rsidR="00BF43AF" w:rsidRPr="00D301AF">
        <w:rPr>
          <w:rFonts w:ascii="Calibri" w:hAnsi="Calibri" w:cs="Calibri"/>
        </w:rPr>
        <w:t>.</w:t>
      </w:r>
      <w:r w:rsidRPr="00D301AF">
        <w:rPr>
          <w:rFonts w:ascii="Calibri" w:hAnsi="Calibri" w:cs="Calibri"/>
        </w:rPr>
        <w:t xml:space="preserve"> </w:t>
      </w:r>
      <w:r w:rsidR="00D028BC" w:rsidRPr="00D301AF">
        <w:rPr>
          <w:rFonts w:ascii="Calibri" w:hAnsi="Calibri" w:cs="Calibri"/>
        </w:rPr>
        <w:t>Передать</w:t>
      </w:r>
      <w:r w:rsidRPr="00D301AF">
        <w:rPr>
          <w:rFonts w:ascii="Calibri" w:hAnsi="Calibri" w:cs="Calibri"/>
        </w:rPr>
        <w:t xml:space="preserve"> </w:t>
      </w:r>
      <w:r w:rsidR="00D74BCA" w:rsidRPr="00D301AF">
        <w:rPr>
          <w:rFonts w:ascii="Calibri" w:hAnsi="Calibri" w:cs="Calibri"/>
        </w:rPr>
        <w:t>спецтехнику</w:t>
      </w:r>
      <w:r w:rsidRPr="00D301AF">
        <w:rPr>
          <w:rFonts w:ascii="Calibri" w:hAnsi="Calibri" w:cs="Calibri"/>
        </w:rPr>
        <w:t xml:space="preserve"> в субаренду </w:t>
      </w:r>
      <w:r w:rsidR="00D74BCA" w:rsidRPr="00D301AF">
        <w:rPr>
          <w:rFonts w:ascii="Calibri" w:hAnsi="Calibri" w:cs="Calibri"/>
        </w:rPr>
        <w:t>с письменн</w:t>
      </w:r>
      <w:r w:rsidR="00D028BC" w:rsidRPr="00D301AF">
        <w:rPr>
          <w:rFonts w:ascii="Calibri" w:hAnsi="Calibri" w:cs="Calibri"/>
        </w:rPr>
        <w:t>ого согласия арендодателя</w:t>
      </w:r>
      <w:r w:rsidRPr="00D301AF">
        <w:rPr>
          <w:rFonts w:ascii="Calibri" w:hAnsi="Calibri" w:cs="Calibri"/>
        </w:rPr>
        <w:t xml:space="preserve">. </w:t>
      </w:r>
    </w:p>
    <w:p w:rsidR="00360DA3" w:rsidRPr="00D301AF" w:rsidRDefault="00360DA3" w:rsidP="00630B5F">
      <w:pPr>
        <w:pStyle w:val="af1"/>
        <w:rPr>
          <w:rFonts w:ascii="Calibri" w:hAnsi="Calibri" w:cs="Calibri"/>
        </w:rPr>
      </w:pPr>
    </w:p>
    <w:p w:rsidR="0099229B" w:rsidRPr="00D301AF" w:rsidRDefault="0099229B" w:rsidP="00843D27">
      <w:pPr>
        <w:pStyle w:val="af1"/>
        <w:jc w:val="center"/>
        <w:rPr>
          <w:rFonts w:ascii="Calibri" w:hAnsi="Calibri" w:cs="Calibri"/>
        </w:rPr>
      </w:pPr>
      <w:r w:rsidRPr="00D301AF">
        <w:rPr>
          <w:rFonts w:ascii="Calibri" w:hAnsi="Calibri" w:cs="Calibri"/>
        </w:rPr>
        <w:t xml:space="preserve">3. </w:t>
      </w:r>
      <w:r w:rsidR="00E07E5A" w:rsidRPr="00D301AF">
        <w:rPr>
          <w:rFonts w:ascii="Calibri" w:hAnsi="Calibri" w:cs="Calibri"/>
        </w:rPr>
        <w:t>СТОИМОСТЬ</w:t>
      </w:r>
      <w:r w:rsidRPr="00D301AF">
        <w:rPr>
          <w:rFonts w:ascii="Calibri" w:hAnsi="Calibri" w:cs="Calibri"/>
        </w:rPr>
        <w:t xml:space="preserve"> И ПОРЯДОК РАСЧЕТОВ</w:t>
      </w:r>
    </w:p>
    <w:p w:rsidR="00843D27" w:rsidRPr="00D301AF" w:rsidRDefault="00843D27" w:rsidP="00843D27">
      <w:pPr>
        <w:pStyle w:val="af1"/>
        <w:jc w:val="center"/>
        <w:rPr>
          <w:rFonts w:ascii="Calibri" w:hAnsi="Calibri" w:cs="Calibri"/>
        </w:rPr>
      </w:pPr>
    </w:p>
    <w:p w:rsidR="00192EBB" w:rsidRPr="00D301AF" w:rsidRDefault="00E07E5A" w:rsidP="00630B5F">
      <w:pPr>
        <w:pStyle w:val="af1"/>
        <w:rPr>
          <w:rFonts w:ascii="Calibri" w:hAnsi="Calibri" w:cs="Calibri"/>
          <w:spacing w:val="-1"/>
        </w:rPr>
      </w:pPr>
      <w:r w:rsidRPr="00D301AF">
        <w:rPr>
          <w:rFonts w:ascii="Calibri" w:hAnsi="Calibri" w:cs="Calibri"/>
          <w:spacing w:val="-1"/>
        </w:rPr>
        <w:t xml:space="preserve">3.1. </w:t>
      </w:r>
      <w:r w:rsidR="0050163A">
        <w:rPr>
          <w:rFonts w:ascii="Calibri" w:hAnsi="Calibri" w:cs="Calibri"/>
          <w:spacing w:val="-1"/>
        </w:rPr>
        <w:t>С</w:t>
      </w:r>
      <w:r w:rsidR="00192EBB" w:rsidRPr="00D301AF">
        <w:rPr>
          <w:rFonts w:ascii="Calibri" w:hAnsi="Calibri" w:cs="Calibri"/>
          <w:spacing w:val="-1"/>
        </w:rPr>
        <w:t>умма договора</w:t>
      </w:r>
      <w:r w:rsidR="0050163A">
        <w:rPr>
          <w:rFonts w:ascii="Calibri" w:hAnsi="Calibri" w:cs="Calibri"/>
          <w:spacing w:val="-1"/>
        </w:rPr>
        <w:t xml:space="preserve"> в</w:t>
      </w:r>
      <w:r w:rsidR="00192EBB" w:rsidRPr="00D301AF">
        <w:rPr>
          <w:rFonts w:ascii="Calibri" w:hAnsi="Calibri" w:cs="Calibri"/>
          <w:spacing w:val="-1"/>
        </w:rPr>
        <w:t xml:space="preserve"> </w:t>
      </w:r>
      <w:r w:rsidR="0050163A">
        <w:rPr>
          <w:rFonts w:ascii="Calibri" w:hAnsi="Calibri" w:cs="Calibri"/>
          <w:spacing w:val="-1"/>
        </w:rPr>
        <w:t>соответствие с приложениями и дополнительными соглашениями  о проведенных работах</w:t>
      </w:r>
      <w:r w:rsidRPr="00D301AF">
        <w:rPr>
          <w:rFonts w:ascii="Calibri" w:hAnsi="Calibri" w:cs="Calibri"/>
          <w:spacing w:val="-1"/>
        </w:rPr>
        <w:t>.</w:t>
      </w:r>
    </w:p>
    <w:p w:rsidR="00E07E5A" w:rsidRPr="00D301AF" w:rsidRDefault="00E07E5A" w:rsidP="00630B5F">
      <w:pPr>
        <w:pStyle w:val="af1"/>
        <w:rPr>
          <w:rFonts w:ascii="Calibri" w:hAnsi="Calibri" w:cs="Calibri"/>
          <w:spacing w:val="-6"/>
        </w:rPr>
      </w:pPr>
      <w:r w:rsidRPr="00D301AF">
        <w:rPr>
          <w:rFonts w:ascii="Calibri" w:hAnsi="Calibri" w:cs="Calibri"/>
        </w:rPr>
        <w:t xml:space="preserve">3.2. </w:t>
      </w:r>
      <w:r w:rsidR="00192EBB" w:rsidRPr="00D301AF">
        <w:rPr>
          <w:rFonts w:ascii="Calibri" w:hAnsi="Calibri" w:cs="Calibri"/>
        </w:rPr>
        <w:t xml:space="preserve">Размер оплаты за каждую единицу спецтехники указан в приложении к договору. </w:t>
      </w:r>
      <w:r w:rsidR="009422E4">
        <w:rPr>
          <w:rFonts w:ascii="Calibri" w:hAnsi="Calibri" w:cs="Calibri"/>
        </w:rPr>
        <w:t xml:space="preserve">Арендатор производит оплату </w:t>
      </w:r>
      <w:r w:rsidRPr="00D301AF">
        <w:rPr>
          <w:rFonts w:ascii="Calibri" w:hAnsi="Calibri" w:cs="Calibri"/>
        </w:rPr>
        <w:t xml:space="preserve"> на основании выставленных счетов</w:t>
      </w:r>
      <w:r w:rsidR="009422E4">
        <w:rPr>
          <w:rFonts w:ascii="Calibri" w:hAnsi="Calibri" w:cs="Calibri"/>
        </w:rPr>
        <w:t xml:space="preserve"> в</w:t>
      </w:r>
      <w:r w:rsidRPr="00D301AF">
        <w:rPr>
          <w:rFonts w:ascii="Calibri" w:hAnsi="Calibri" w:cs="Calibri"/>
        </w:rPr>
        <w:t xml:space="preserve"> следующем порядке:</w:t>
      </w:r>
    </w:p>
    <w:p w:rsidR="00E07E5A" w:rsidRPr="00D301AF" w:rsidRDefault="008926E3" w:rsidP="00630B5F">
      <w:pPr>
        <w:pStyle w:val="af1"/>
        <w:rPr>
          <w:rFonts w:ascii="Calibri" w:hAnsi="Calibri" w:cs="Calibri"/>
          <w:spacing w:val="-6"/>
        </w:rPr>
      </w:pPr>
      <w:r w:rsidRPr="00D301AF">
        <w:rPr>
          <w:rFonts w:ascii="Calibri" w:hAnsi="Calibri" w:cs="Calibri"/>
        </w:rPr>
        <w:t xml:space="preserve">3.2.1. </w:t>
      </w:r>
      <w:r w:rsidR="003B2EEC">
        <w:rPr>
          <w:rFonts w:ascii="Calibri" w:hAnsi="Calibri" w:cs="Calibri"/>
        </w:rPr>
        <w:t>Оплату</w:t>
      </w:r>
      <w:r w:rsidR="0020426B" w:rsidRPr="00D301AF">
        <w:rPr>
          <w:rFonts w:ascii="Calibri" w:hAnsi="Calibri" w:cs="Calibri"/>
        </w:rPr>
        <w:t xml:space="preserve"> в</w:t>
      </w:r>
      <w:r w:rsidR="002C6A44" w:rsidRPr="00D301AF">
        <w:rPr>
          <w:rFonts w:ascii="Calibri" w:hAnsi="Calibri" w:cs="Calibri"/>
        </w:rPr>
        <w:t xml:space="preserve"> полном размере за транспортировку на объект и возврат спецтехники</w:t>
      </w:r>
      <w:r w:rsidR="00E07E5A" w:rsidRPr="00D301AF">
        <w:rPr>
          <w:rFonts w:ascii="Calibri" w:hAnsi="Calibri" w:cs="Calibri"/>
        </w:rPr>
        <w:t>;</w:t>
      </w:r>
    </w:p>
    <w:p w:rsidR="00E07E5A" w:rsidRPr="00D301AF" w:rsidRDefault="008926E3" w:rsidP="00630B5F">
      <w:pPr>
        <w:pStyle w:val="af1"/>
        <w:rPr>
          <w:rFonts w:ascii="Calibri" w:hAnsi="Calibri" w:cs="Calibri"/>
          <w:spacing w:val="-5"/>
        </w:rPr>
      </w:pPr>
      <w:r w:rsidRPr="00D301AF">
        <w:rPr>
          <w:rFonts w:ascii="Calibri" w:hAnsi="Calibri" w:cs="Calibri"/>
        </w:rPr>
        <w:t xml:space="preserve">3.2.2. </w:t>
      </w:r>
      <w:r w:rsidR="00737059">
        <w:rPr>
          <w:rFonts w:ascii="Calibri" w:hAnsi="Calibri" w:cs="Calibri"/>
        </w:rPr>
        <w:t>Предоплату</w:t>
      </w:r>
      <w:r w:rsidR="00E07E5A" w:rsidRPr="00D301AF">
        <w:rPr>
          <w:rFonts w:ascii="Calibri" w:hAnsi="Calibri" w:cs="Calibri"/>
        </w:rPr>
        <w:t xml:space="preserve"> в размере </w:t>
      </w:r>
      <w:r w:rsidR="00737059">
        <w:rPr>
          <w:rFonts w:ascii="Calibri" w:hAnsi="Calibri" w:cs="Calibri"/>
        </w:rPr>
        <w:t>10 (</w:t>
      </w:r>
      <w:r w:rsidRPr="00D301AF">
        <w:rPr>
          <w:rFonts w:ascii="Calibri" w:hAnsi="Calibri" w:cs="Calibri"/>
        </w:rPr>
        <w:t>десяти</w:t>
      </w:r>
      <w:r w:rsidR="00737059">
        <w:rPr>
          <w:rFonts w:ascii="Calibri" w:hAnsi="Calibri" w:cs="Calibri"/>
        </w:rPr>
        <w:t>)</w:t>
      </w:r>
      <w:r w:rsidRPr="00D301AF">
        <w:rPr>
          <w:rFonts w:ascii="Calibri" w:hAnsi="Calibri" w:cs="Calibri"/>
        </w:rPr>
        <w:t xml:space="preserve"> </w:t>
      </w:r>
      <w:r w:rsidR="00737059">
        <w:rPr>
          <w:rFonts w:ascii="Calibri" w:hAnsi="Calibri" w:cs="Calibri"/>
        </w:rPr>
        <w:t xml:space="preserve">рабочих смен </w:t>
      </w:r>
      <w:r w:rsidR="00E07E5A" w:rsidRPr="00D301AF">
        <w:rPr>
          <w:rFonts w:ascii="Calibri" w:hAnsi="Calibri" w:cs="Calibri"/>
        </w:rPr>
        <w:t>в течени</w:t>
      </w:r>
      <w:r w:rsidR="00C45F60" w:rsidRPr="00D301AF">
        <w:rPr>
          <w:rFonts w:ascii="Calibri" w:hAnsi="Calibri" w:cs="Calibri"/>
        </w:rPr>
        <w:t>е</w:t>
      </w:r>
      <w:r w:rsidR="00E07E5A" w:rsidRPr="00D301AF">
        <w:rPr>
          <w:rFonts w:ascii="Calibri" w:hAnsi="Calibri" w:cs="Calibri"/>
        </w:rPr>
        <w:t xml:space="preserve"> трех рабочих дней с даты подписания</w:t>
      </w:r>
      <w:r w:rsidR="002C6A44" w:rsidRPr="00D301AF">
        <w:rPr>
          <w:rFonts w:ascii="Calibri" w:hAnsi="Calibri" w:cs="Calibri"/>
        </w:rPr>
        <w:t xml:space="preserve"> приложения</w:t>
      </w:r>
      <w:r w:rsidRPr="00D301AF">
        <w:rPr>
          <w:rFonts w:ascii="Calibri" w:hAnsi="Calibri" w:cs="Calibri"/>
        </w:rPr>
        <w:t xml:space="preserve"> к договору</w:t>
      </w:r>
      <w:r w:rsidR="00E07E5A" w:rsidRPr="00D301AF">
        <w:rPr>
          <w:rFonts w:ascii="Calibri" w:hAnsi="Calibri" w:cs="Calibri"/>
        </w:rPr>
        <w:t>;</w:t>
      </w:r>
    </w:p>
    <w:p w:rsidR="00E07E5A" w:rsidRPr="00D301AF" w:rsidRDefault="009422E4" w:rsidP="00630B5F">
      <w:pPr>
        <w:pStyle w:val="af1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3.2</w:t>
      </w:r>
      <w:r w:rsidR="008926E3" w:rsidRPr="00D301AF">
        <w:rPr>
          <w:rFonts w:ascii="Calibri" w:hAnsi="Calibri" w:cs="Calibri"/>
          <w:spacing w:val="-1"/>
        </w:rPr>
        <w:t xml:space="preserve">.3. </w:t>
      </w:r>
      <w:r w:rsidR="00E07E5A" w:rsidRPr="00D301AF">
        <w:rPr>
          <w:rFonts w:ascii="Calibri" w:hAnsi="Calibri" w:cs="Calibri"/>
          <w:spacing w:val="-1"/>
        </w:rPr>
        <w:t xml:space="preserve">Оплату </w:t>
      </w:r>
      <w:r w:rsidR="008926E3" w:rsidRPr="00D301AF">
        <w:rPr>
          <w:rFonts w:ascii="Calibri" w:hAnsi="Calibri" w:cs="Calibri"/>
          <w:spacing w:val="-1"/>
        </w:rPr>
        <w:t xml:space="preserve">по выставленным счетам </w:t>
      </w:r>
      <w:r w:rsidR="00E07E5A" w:rsidRPr="00D301AF">
        <w:rPr>
          <w:rFonts w:ascii="Calibri" w:hAnsi="Calibri" w:cs="Calibri"/>
          <w:spacing w:val="-1"/>
        </w:rPr>
        <w:t>в течени</w:t>
      </w:r>
      <w:r w:rsidR="00C45F60" w:rsidRPr="00D301AF">
        <w:rPr>
          <w:rFonts w:ascii="Calibri" w:hAnsi="Calibri" w:cs="Calibri"/>
          <w:spacing w:val="-1"/>
        </w:rPr>
        <w:t>е</w:t>
      </w:r>
      <w:r w:rsidR="00E07E5A" w:rsidRPr="00D301AF">
        <w:rPr>
          <w:rFonts w:ascii="Calibri" w:hAnsi="Calibri" w:cs="Calibri"/>
          <w:spacing w:val="-1"/>
        </w:rPr>
        <w:t xml:space="preserve"> трех рабочих дней</w:t>
      </w:r>
      <w:r w:rsidR="000A422A" w:rsidRPr="00D301AF">
        <w:rPr>
          <w:rFonts w:ascii="Calibri" w:hAnsi="Calibri" w:cs="Calibri"/>
          <w:spacing w:val="-1"/>
        </w:rPr>
        <w:t xml:space="preserve"> за аренду и иные затраты</w:t>
      </w:r>
      <w:r w:rsidR="00E07E5A" w:rsidRPr="00D301AF">
        <w:rPr>
          <w:rFonts w:ascii="Calibri" w:hAnsi="Calibri" w:cs="Calibri"/>
        </w:rPr>
        <w:t>.</w:t>
      </w:r>
    </w:p>
    <w:p w:rsidR="00E07E5A" w:rsidRPr="00D301AF" w:rsidRDefault="00192EBB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  <w:spacing w:val="-6"/>
        </w:rPr>
        <w:t>3</w:t>
      </w:r>
      <w:r w:rsidR="00E07E5A" w:rsidRPr="00D301AF">
        <w:rPr>
          <w:rFonts w:ascii="Calibri" w:hAnsi="Calibri" w:cs="Calibri"/>
          <w:spacing w:val="-6"/>
        </w:rPr>
        <w:t xml:space="preserve">.3. </w:t>
      </w:r>
      <w:r w:rsidR="00E07E5A" w:rsidRPr="00D301AF">
        <w:rPr>
          <w:rFonts w:ascii="Calibri" w:hAnsi="Calibri" w:cs="Calibri"/>
          <w:spacing w:val="-1"/>
        </w:rPr>
        <w:t xml:space="preserve">Датой оплаты денежных средств по договору является дата поступления на расчетный счет </w:t>
      </w:r>
      <w:r w:rsidR="00E07E5A" w:rsidRPr="00D301AF">
        <w:rPr>
          <w:rFonts w:ascii="Calibri" w:hAnsi="Calibri" w:cs="Calibri"/>
        </w:rPr>
        <w:t>или наличными указная в финансовых, платежных документах.</w:t>
      </w:r>
    </w:p>
    <w:p w:rsidR="006708D6" w:rsidRPr="00D301AF" w:rsidRDefault="006708D6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lastRenderedPageBreak/>
        <w:t>3.</w:t>
      </w:r>
      <w:r w:rsidR="00192EBB" w:rsidRPr="00D301AF">
        <w:rPr>
          <w:rFonts w:ascii="Calibri" w:hAnsi="Calibri" w:cs="Calibri"/>
        </w:rPr>
        <w:t xml:space="preserve">4. Платежи, предусмотренные </w:t>
      </w:r>
      <w:r w:rsidRPr="00D301AF">
        <w:rPr>
          <w:rFonts w:ascii="Calibri" w:hAnsi="Calibri" w:cs="Calibri"/>
        </w:rPr>
        <w:t>договор</w:t>
      </w:r>
      <w:r w:rsidR="008926E3" w:rsidRPr="00D301AF">
        <w:rPr>
          <w:rFonts w:ascii="Calibri" w:hAnsi="Calibri" w:cs="Calibri"/>
        </w:rPr>
        <w:t>ом</w:t>
      </w:r>
      <w:r w:rsidRPr="00D301AF">
        <w:rPr>
          <w:rFonts w:ascii="Calibri" w:hAnsi="Calibri" w:cs="Calibri"/>
        </w:rPr>
        <w:t xml:space="preserve">, выплачиваются </w:t>
      </w:r>
      <w:r w:rsidR="0020426B" w:rsidRPr="00D301AF">
        <w:rPr>
          <w:rFonts w:ascii="Calibri" w:hAnsi="Calibri" w:cs="Calibri"/>
        </w:rPr>
        <w:t>Арендатором в</w:t>
      </w:r>
      <w:r w:rsidR="008926E3" w:rsidRPr="00D301AF">
        <w:rPr>
          <w:rFonts w:ascii="Calibri" w:hAnsi="Calibri" w:cs="Calibri"/>
        </w:rPr>
        <w:t xml:space="preserve"> установленные сроки</w:t>
      </w:r>
      <w:r w:rsidR="00192EBB" w:rsidRPr="00D301AF">
        <w:rPr>
          <w:rFonts w:ascii="Calibri" w:hAnsi="Calibri" w:cs="Calibri"/>
        </w:rPr>
        <w:t xml:space="preserve"> по </w:t>
      </w:r>
      <w:r w:rsidR="00C45F60" w:rsidRPr="00D301AF">
        <w:rPr>
          <w:rFonts w:ascii="Calibri" w:hAnsi="Calibri" w:cs="Calibri"/>
        </w:rPr>
        <w:t>указанным в договоре и/или приложении к договору реквизитам</w:t>
      </w:r>
      <w:r w:rsidR="008926E3" w:rsidRPr="00D301AF">
        <w:rPr>
          <w:rFonts w:ascii="Calibri" w:hAnsi="Calibri" w:cs="Calibri"/>
        </w:rPr>
        <w:t xml:space="preserve">, а </w:t>
      </w:r>
      <w:r w:rsidR="0020426B" w:rsidRPr="00D301AF">
        <w:rPr>
          <w:rFonts w:ascii="Calibri" w:hAnsi="Calibri" w:cs="Calibri"/>
        </w:rPr>
        <w:t>также</w:t>
      </w:r>
      <w:r w:rsidR="008926E3" w:rsidRPr="00D301AF">
        <w:rPr>
          <w:rFonts w:ascii="Calibri" w:hAnsi="Calibri" w:cs="Calibri"/>
        </w:rPr>
        <w:t xml:space="preserve"> </w:t>
      </w:r>
      <w:r w:rsidR="00C45F60" w:rsidRPr="00D301AF">
        <w:rPr>
          <w:rFonts w:ascii="Calibri" w:hAnsi="Calibri" w:cs="Calibri"/>
        </w:rPr>
        <w:t xml:space="preserve">за </w:t>
      </w:r>
      <w:r w:rsidR="008926E3" w:rsidRPr="00D301AF">
        <w:rPr>
          <w:rFonts w:ascii="Calibri" w:hAnsi="Calibri" w:cs="Calibri"/>
        </w:rPr>
        <w:t>время</w:t>
      </w:r>
      <w:r w:rsidR="002C6A44" w:rsidRPr="00D301AF">
        <w:rPr>
          <w:rFonts w:ascii="Calibri" w:hAnsi="Calibri" w:cs="Calibri"/>
        </w:rPr>
        <w:t xml:space="preserve"> нахождения спецтехники у арендатора</w:t>
      </w:r>
      <w:r w:rsidR="009422E4">
        <w:rPr>
          <w:rFonts w:ascii="Calibri" w:hAnsi="Calibri" w:cs="Calibri"/>
        </w:rPr>
        <w:t xml:space="preserve"> и в дороге</w:t>
      </w:r>
      <w:r w:rsidRPr="00D301AF">
        <w:rPr>
          <w:rFonts w:ascii="Calibri" w:hAnsi="Calibri" w:cs="Calibri"/>
        </w:rPr>
        <w:t>.</w:t>
      </w:r>
    </w:p>
    <w:p w:rsidR="00B43B3A" w:rsidRPr="00D301AF" w:rsidRDefault="006708D6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t xml:space="preserve">3.5. </w:t>
      </w:r>
      <w:r w:rsidR="00B67F89" w:rsidRPr="00D301AF">
        <w:rPr>
          <w:rFonts w:ascii="Calibri" w:hAnsi="Calibri" w:cs="Calibri"/>
        </w:rPr>
        <w:t>Арендная плата включает в себя все расходы, необходимые для выполнения обязательств по настоящему Договору</w:t>
      </w:r>
      <w:r w:rsidR="002C6A44" w:rsidRPr="00D301AF">
        <w:rPr>
          <w:rFonts w:ascii="Calibri" w:hAnsi="Calibri" w:cs="Calibri"/>
        </w:rPr>
        <w:t xml:space="preserve">, в том числе вознаграждения, </w:t>
      </w:r>
      <w:r w:rsidR="00CE03F9" w:rsidRPr="00D301AF">
        <w:rPr>
          <w:rFonts w:ascii="Calibri" w:hAnsi="Calibri" w:cs="Calibri"/>
        </w:rPr>
        <w:t xml:space="preserve">оплата экипажа, </w:t>
      </w:r>
      <w:r w:rsidR="00B67F89" w:rsidRPr="00D301AF">
        <w:rPr>
          <w:rFonts w:ascii="Calibri" w:hAnsi="Calibri" w:cs="Calibri"/>
        </w:rPr>
        <w:t>р</w:t>
      </w:r>
      <w:r w:rsidRPr="00D301AF">
        <w:rPr>
          <w:rFonts w:ascii="Calibri" w:hAnsi="Calibri" w:cs="Calibri"/>
        </w:rPr>
        <w:t xml:space="preserve">асходы по </w:t>
      </w:r>
      <w:r w:rsidR="00B43B3A" w:rsidRPr="00D301AF">
        <w:rPr>
          <w:rFonts w:ascii="Calibri" w:hAnsi="Calibri" w:cs="Calibri"/>
        </w:rPr>
        <w:t>э</w:t>
      </w:r>
      <w:r w:rsidR="00B43B3A" w:rsidRPr="00D301AF">
        <w:rPr>
          <w:rFonts w:ascii="Calibri" w:eastAsia="Calibri" w:hAnsi="Calibri" w:cs="Calibri"/>
        </w:rPr>
        <w:t>ксплуатации, о</w:t>
      </w:r>
      <w:r w:rsidR="00B8758C" w:rsidRPr="00D301AF">
        <w:rPr>
          <w:rFonts w:ascii="Calibri" w:eastAsia="Calibri" w:hAnsi="Calibri" w:cs="Calibri"/>
        </w:rPr>
        <w:t xml:space="preserve">бслуживанию и ремонту </w:t>
      </w:r>
      <w:r w:rsidR="002C6A44" w:rsidRPr="00D301AF">
        <w:rPr>
          <w:rFonts w:ascii="Calibri" w:eastAsia="Calibri" w:hAnsi="Calibri" w:cs="Calibri"/>
        </w:rPr>
        <w:t>с</w:t>
      </w:r>
      <w:r w:rsidR="003A4906" w:rsidRPr="00D301AF">
        <w:rPr>
          <w:rFonts w:ascii="Calibri" w:eastAsia="Calibri" w:hAnsi="Calibri" w:cs="Calibri"/>
        </w:rPr>
        <w:t>пецтехники</w:t>
      </w:r>
      <w:r w:rsidRPr="00D301AF">
        <w:rPr>
          <w:rFonts w:ascii="Calibri" w:hAnsi="Calibri" w:cs="Calibri"/>
        </w:rPr>
        <w:t xml:space="preserve">. </w:t>
      </w:r>
    </w:p>
    <w:p w:rsidR="00153BA8" w:rsidRPr="00D301AF" w:rsidRDefault="00153BA8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t>3.5.1.  Стоимость доставки на объект Арендатора</w:t>
      </w:r>
      <w:r w:rsidR="002C6A44" w:rsidRPr="00D301AF">
        <w:rPr>
          <w:rFonts w:ascii="Calibri" w:hAnsi="Calibri" w:cs="Calibri"/>
        </w:rPr>
        <w:t xml:space="preserve"> и возврат спецтехники</w:t>
      </w:r>
      <w:r w:rsidRPr="00D301AF">
        <w:rPr>
          <w:rFonts w:ascii="Calibri" w:hAnsi="Calibri" w:cs="Calibri"/>
        </w:rPr>
        <w:t xml:space="preserve">, стоимость монтажа/демонтажа </w:t>
      </w:r>
      <w:r w:rsidR="003A4906" w:rsidRPr="00D301AF">
        <w:rPr>
          <w:rFonts w:ascii="Calibri" w:eastAsia="Calibri" w:hAnsi="Calibri" w:cs="Calibri"/>
        </w:rPr>
        <w:t>Спецтехники</w:t>
      </w:r>
      <w:r w:rsidR="00B8758C" w:rsidRPr="00D301AF">
        <w:rPr>
          <w:rFonts w:ascii="Calibri" w:eastAsia="Calibri" w:hAnsi="Calibri" w:cs="Calibri"/>
        </w:rPr>
        <w:t xml:space="preserve"> </w:t>
      </w:r>
      <w:r w:rsidR="002C6A44" w:rsidRPr="00D301AF">
        <w:rPr>
          <w:rFonts w:ascii="Calibri" w:eastAsia="Calibri" w:hAnsi="Calibri" w:cs="Calibri"/>
        </w:rPr>
        <w:t>н</w:t>
      </w:r>
      <w:r w:rsidRPr="00D301AF">
        <w:rPr>
          <w:rFonts w:ascii="Calibri" w:hAnsi="Calibri" w:cs="Calibri"/>
        </w:rPr>
        <w:t>е</w:t>
      </w:r>
      <w:r w:rsidR="002C6A44" w:rsidRPr="00D301AF">
        <w:rPr>
          <w:rFonts w:ascii="Calibri" w:hAnsi="Calibri" w:cs="Calibri"/>
        </w:rPr>
        <w:t xml:space="preserve"> в</w:t>
      </w:r>
      <w:r w:rsidRPr="00D301AF">
        <w:rPr>
          <w:rFonts w:ascii="Calibri" w:hAnsi="Calibri" w:cs="Calibri"/>
        </w:rPr>
        <w:t>ходит в стоимость арендной платы</w:t>
      </w:r>
      <w:r w:rsidR="00A847BA" w:rsidRPr="00D301AF">
        <w:rPr>
          <w:rFonts w:ascii="Calibri" w:hAnsi="Calibri" w:cs="Calibri"/>
        </w:rPr>
        <w:t xml:space="preserve"> по на</w:t>
      </w:r>
      <w:r w:rsidR="002C6A44" w:rsidRPr="00D301AF">
        <w:rPr>
          <w:rFonts w:ascii="Calibri" w:hAnsi="Calibri" w:cs="Calibri"/>
        </w:rPr>
        <w:t xml:space="preserve">стоящему Договору </w:t>
      </w:r>
      <w:r w:rsidR="00A847BA" w:rsidRPr="00D301AF">
        <w:rPr>
          <w:rFonts w:ascii="Calibri" w:hAnsi="Calibri" w:cs="Calibri"/>
        </w:rPr>
        <w:t xml:space="preserve">и оплачивается Арендатором отдельно. </w:t>
      </w:r>
    </w:p>
    <w:p w:rsidR="000A422A" w:rsidRPr="00D301AF" w:rsidRDefault="006708D6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t>3.</w:t>
      </w:r>
      <w:r w:rsidR="000A422A" w:rsidRPr="00D301AF">
        <w:rPr>
          <w:rFonts w:ascii="Calibri" w:hAnsi="Calibri" w:cs="Calibri"/>
        </w:rPr>
        <w:t>6</w:t>
      </w:r>
      <w:r w:rsidRPr="00D301AF">
        <w:rPr>
          <w:rFonts w:ascii="Calibri" w:hAnsi="Calibri" w:cs="Calibri"/>
        </w:rPr>
        <w:t xml:space="preserve">. Арендная плата начинает начисляться с момента </w:t>
      </w:r>
      <w:r w:rsidR="00B43B3A" w:rsidRPr="00D301AF">
        <w:rPr>
          <w:rFonts w:ascii="Calibri" w:hAnsi="Calibri" w:cs="Calibri"/>
        </w:rPr>
        <w:t xml:space="preserve">передачи Арендатору </w:t>
      </w:r>
      <w:r w:rsidR="003A4906" w:rsidRPr="00D301AF">
        <w:rPr>
          <w:rFonts w:ascii="Calibri" w:eastAsia="Calibri" w:hAnsi="Calibri" w:cs="Calibri"/>
        </w:rPr>
        <w:t>Спецтехники</w:t>
      </w:r>
      <w:r w:rsidR="00B8758C" w:rsidRPr="00D301AF">
        <w:rPr>
          <w:rFonts w:ascii="Calibri" w:eastAsia="Calibri" w:hAnsi="Calibri" w:cs="Calibri"/>
        </w:rPr>
        <w:t xml:space="preserve"> </w:t>
      </w:r>
      <w:r w:rsidR="00B43B3A" w:rsidRPr="00D301AF">
        <w:rPr>
          <w:rFonts w:ascii="Calibri" w:hAnsi="Calibri" w:cs="Calibri"/>
        </w:rPr>
        <w:t>и</w:t>
      </w:r>
      <w:r w:rsidR="000A422A" w:rsidRPr="00D301AF">
        <w:rPr>
          <w:rFonts w:ascii="Calibri" w:hAnsi="Calibri" w:cs="Calibri"/>
        </w:rPr>
        <w:t>/или</w:t>
      </w:r>
      <w:r w:rsidR="00B43B3A" w:rsidRPr="00D301AF">
        <w:rPr>
          <w:rFonts w:ascii="Calibri" w:hAnsi="Calibri" w:cs="Calibri"/>
        </w:rPr>
        <w:t xml:space="preserve"> </w:t>
      </w:r>
      <w:r w:rsidRPr="00D301AF">
        <w:rPr>
          <w:rFonts w:ascii="Calibri" w:hAnsi="Calibri" w:cs="Calibri"/>
        </w:rPr>
        <w:t xml:space="preserve">подписания Сторонами Акта приема-передачи </w:t>
      </w:r>
      <w:r w:rsidR="003A4906" w:rsidRPr="00D301AF">
        <w:rPr>
          <w:rFonts w:ascii="Calibri" w:eastAsia="Calibri" w:hAnsi="Calibri" w:cs="Calibri"/>
        </w:rPr>
        <w:t>Спецтехники</w:t>
      </w:r>
      <w:r w:rsidRPr="00D301AF">
        <w:rPr>
          <w:rFonts w:ascii="Calibri" w:hAnsi="Calibri" w:cs="Calibri"/>
        </w:rPr>
        <w:t>.</w:t>
      </w:r>
    </w:p>
    <w:p w:rsidR="00B43B3A" w:rsidRPr="00D301AF" w:rsidRDefault="00B43B3A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t>3.</w:t>
      </w:r>
      <w:r w:rsidR="000A422A" w:rsidRPr="00D301AF">
        <w:rPr>
          <w:rFonts w:ascii="Calibri" w:hAnsi="Calibri" w:cs="Calibri"/>
        </w:rPr>
        <w:t>7</w:t>
      </w:r>
      <w:r w:rsidRPr="00D301AF">
        <w:rPr>
          <w:rFonts w:ascii="Calibri" w:hAnsi="Calibri" w:cs="Calibri"/>
        </w:rPr>
        <w:t xml:space="preserve">. Арендная плата не </w:t>
      </w:r>
      <w:r w:rsidR="000A422A" w:rsidRPr="00D301AF">
        <w:rPr>
          <w:rFonts w:ascii="Calibri" w:hAnsi="Calibri" w:cs="Calibri"/>
        </w:rPr>
        <w:t>начисляется и не подлежит оплате</w:t>
      </w:r>
      <w:r w:rsidRPr="00D301AF">
        <w:rPr>
          <w:rFonts w:ascii="Calibri" w:hAnsi="Calibri" w:cs="Calibri"/>
        </w:rPr>
        <w:t xml:space="preserve"> Арендатором </w:t>
      </w:r>
      <w:r w:rsidR="000A422A" w:rsidRPr="00D301AF">
        <w:rPr>
          <w:rFonts w:ascii="Calibri" w:hAnsi="Calibri" w:cs="Calibri"/>
        </w:rPr>
        <w:t>за</w:t>
      </w:r>
      <w:r w:rsidRPr="00D301AF">
        <w:rPr>
          <w:rFonts w:ascii="Calibri" w:hAnsi="Calibri" w:cs="Calibri"/>
        </w:rPr>
        <w:t xml:space="preserve"> время простоя </w:t>
      </w:r>
      <w:r w:rsidR="003A4906" w:rsidRPr="00D301AF">
        <w:rPr>
          <w:rFonts w:ascii="Calibri" w:eastAsia="Calibri" w:hAnsi="Calibri" w:cs="Calibri"/>
        </w:rPr>
        <w:t>Спецтехники</w:t>
      </w:r>
      <w:r w:rsidRPr="00D301AF">
        <w:rPr>
          <w:rFonts w:ascii="Calibri" w:hAnsi="Calibri" w:cs="Calibri"/>
        </w:rPr>
        <w:t xml:space="preserve"> вызванного неисправностями </w:t>
      </w:r>
      <w:r w:rsidR="003A4906" w:rsidRPr="00D301AF">
        <w:rPr>
          <w:rFonts w:ascii="Calibri" w:eastAsia="Calibri" w:hAnsi="Calibri" w:cs="Calibri"/>
        </w:rPr>
        <w:t>Спецтехники</w:t>
      </w:r>
      <w:r w:rsidR="000A422A" w:rsidRPr="00D301AF">
        <w:rPr>
          <w:rFonts w:ascii="Calibri" w:eastAsia="Calibri" w:hAnsi="Calibri" w:cs="Calibri"/>
        </w:rPr>
        <w:t xml:space="preserve"> по вине арендодателя или</w:t>
      </w:r>
      <w:r w:rsidR="000A422A" w:rsidRPr="00D301AF">
        <w:rPr>
          <w:rFonts w:ascii="Calibri" w:hAnsi="Calibri" w:cs="Calibri"/>
        </w:rPr>
        <w:t xml:space="preserve"> </w:t>
      </w:r>
      <w:r w:rsidRPr="00D301AF">
        <w:rPr>
          <w:rFonts w:ascii="Calibri" w:hAnsi="Calibri" w:cs="Calibri"/>
        </w:rPr>
        <w:t xml:space="preserve">неявкой экипажа </w:t>
      </w:r>
      <w:r w:rsidR="000A422A" w:rsidRPr="00D301AF">
        <w:rPr>
          <w:rFonts w:ascii="Calibri" w:hAnsi="Calibri" w:cs="Calibri"/>
        </w:rPr>
        <w:t>Арендодателя для оказания услуг</w:t>
      </w:r>
      <w:r w:rsidRPr="00D301AF">
        <w:rPr>
          <w:rFonts w:ascii="Calibri" w:hAnsi="Calibri" w:cs="Calibri"/>
        </w:rPr>
        <w:t>.</w:t>
      </w:r>
    </w:p>
    <w:p w:rsidR="00241F27" w:rsidRPr="00D301AF" w:rsidRDefault="00241F27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t>3.</w:t>
      </w:r>
      <w:r w:rsidR="00BF43AF" w:rsidRPr="00D301AF">
        <w:rPr>
          <w:rFonts w:ascii="Calibri" w:hAnsi="Calibri" w:cs="Calibri"/>
        </w:rPr>
        <w:t>8</w:t>
      </w:r>
      <w:r w:rsidRPr="00D301AF">
        <w:rPr>
          <w:rFonts w:ascii="Calibri" w:hAnsi="Calibri" w:cs="Calibri"/>
        </w:rPr>
        <w:t xml:space="preserve"> Учет рабочего времени Спецтехники осуществляется в мaшино-часах и мaшин</w:t>
      </w:r>
      <w:r w:rsidR="00BF43AF" w:rsidRPr="00D301AF">
        <w:rPr>
          <w:rFonts w:ascii="Calibri" w:hAnsi="Calibri" w:cs="Calibri"/>
        </w:rPr>
        <w:t xml:space="preserve">о-сменах. Мaшино-смена равна </w:t>
      </w:r>
      <w:r w:rsidRPr="00D301AF">
        <w:rPr>
          <w:rFonts w:ascii="Calibri" w:hAnsi="Calibri" w:cs="Calibri"/>
        </w:rPr>
        <w:t>восьми мaшино-часам</w:t>
      </w:r>
      <w:r w:rsidR="00BF43AF" w:rsidRPr="00D301AF">
        <w:rPr>
          <w:rFonts w:ascii="Calibri" w:hAnsi="Calibri" w:cs="Calibri"/>
        </w:rPr>
        <w:t xml:space="preserve"> с учетом время на перерыв</w:t>
      </w:r>
      <w:r w:rsidRPr="00D301AF">
        <w:rPr>
          <w:rFonts w:ascii="Calibri" w:hAnsi="Calibri" w:cs="Calibri"/>
        </w:rPr>
        <w:t>. Мaшино-час соответствует нормальной работе Спецтехники в течение одного часа суток.</w:t>
      </w:r>
      <w:r w:rsidR="00BF43AF" w:rsidRPr="00D301AF">
        <w:rPr>
          <w:rFonts w:ascii="Calibri" w:hAnsi="Calibri" w:cs="Calibri"/>
        </w:rPr>
        <w:t xml:space="preserve"> Работа</w:t>
      </w:r>
      <w:r w:rsidRPr="00D301AF">
        <w:rPr>
          <w:rFonts w:ascii="Calibri" w:hAnsi="Calibri" w:cs="Calibri"/>
        </w:rPr>
        <w:t xml:space="preserve"> машиниста по заправке техники, прогреву двигателя, чистке гусеничных траков входят в общее </w:t>
      </w:r>
      <w:r w:rsidR="00BF43AF" w:rsidRPr="00D301AF">
        <w:rPr>
          <w:rFonts w:ascii="Calibri" w:hAnsi="Calibri" w:cs="Calibri"/>
        </w:rPr>
        <w:t xml:space="preserve">оплачиваемое </w:t>
      </w:r>
      <w:r w:rsidRPr="00D301AF">
        <w:rPr>
          <w:rFonts w:ascii="Calibri" w:hAnsi="Calibri" w:cs="Calibri"/>
        </w:rPr>
        <w:t>время машино-</w:t>
      </w:r>
      <w:r w:rsidR="009422E4">
        <w:rPr>
          <w:rFonts w:ascii="Calibri" w:hAnsi="Calibri" w:cs="Calibri"/>
        </w:rPr>
        <w:t>смены, но не могут превышать 1</w:t>
      </w:r>
      <w:r w:rsidRPr="00D301AF">
        <w:rPr>
          <w:rFonts w:ascii="Calibri" w:hAnsi="Calibri" w:cs="Calibri"/>
        </w:rPr>
        <w:t xml:space="preserve"> машинo-часа в смену.</w:t>
      </w:r>
    </w:p>
    <w:p w:rsidR="00241F27" w:rsidRPr="00D301AF" w:rsidRDefault="00241F27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t>3.</w:t>
      </w:r>
      <w:r w:rsidR="00CE03F9" w:rsidRPr="00D301AF">
        <w:rPr>
          <w:rFonts w:ascii="Calibri" w:hAnsi="Calibri" w:cs="Calibri"/>
        </w:rPr>
        <w:t>9</w:t>
      </w:r>
      <w:r w:rsidRPr="00D301AF">
        <w:rPr>
          <w:rFonts w:ascii="Calibri" w:hAnsi="Calibri" w:cs="Calibri"/>
        </w:rPr>
        <w:t xml:space="preserve"> </w:t>
      </w:r>
      <w:r w:rsidR="00BF43AF" w:rsidRPr="00D301AF">
        <w:rPr>
          <w:rFonts w:ascii="Calibri" w:hAnsi="Calibri" w:cs="Calibri"/>
        </w:rPr>
        <w:t xml:space="preserve">Работа </w:t>
      </w:r>
      <w:r w:rsidR="00CE03F9" w:rsidRPr="00D301AF">
        <w:rPr>
          <w:rFonts w:ascii="Calibri" w:hAnsi="Calibri" w:cs="Calibri"/>
        </w:rPr>
        <w:t xml:space="preserve">экипажа </w:t>
      </w:r>
      <w:r w:rsidR="00BF43AF" w:rsidRPr="00D301AF">
        <w:rPr>
          <w:rFonts w:ascii="Calibri" w:hAnsi="Calibri" w:cs="Calibri"/>
        </w:rPr>
        <w:t xml:space="preserve">после смены, вечернее время, выходные и праздничные дни оплачиваются дополнительно </w:t>
      </w:r>
      <w:r w:rsidR="00CE03F9" w:rsidRPr="00D301AF">
        <w:rPr>
          <w:rFonts w:ascii="Calibri" w:hAnsi="Calibri" w:cs="Calibri"/>
        </w:rPr>
        <w:t>в соответствии с нормами</w:t>
      </w:r>
      <w:r w:rsidR="00BF43AF" w:rsidRPr="00D301AF">
        <w:rPr>
          <w:rFonts w:ascii="Calibri" w:hAnsi="Calibri" w:cs="Calibri"/>
        </w:rPr>
        <w:t xml:space="preserve"> Трудов</w:t>
      </w:r>
      <w:r w:rsidR="00CE03F9" w:rsidRPr="00D301AF">
        <w:rPr>
          <w:rFonts w:ascii="Calibri" w:hAnsi="Calibri" w:cs="Calibri"/>
        </w:rPr>
        <w:t>ого</w:t>
      </w:r>
      <w:r w:rsidR="00BF43AF" w:rsidRPr="00D301AF">
        <w:rPr>
          <w:rFonts w:ascii="Calibri" w:hAnsi="Calibri" w:cs="Calibri"/>
        </w:rPr>
        <w:t xml:space="preserve"> законодательств</w:t>
      </w:r>
      <w:r w:rsidR="00CE03F9" w:rsidRPr="00D301AF">
        <w:rPr>
          <w:rFonts w:ascii="Calibri" w:hAnsi="Calibri" w:cs="Calibri"/>
        </w:rPr>
        <w:t>а</w:t>
      </w:r>
      <w:r w:rsidR="00BF43AF" w:rsidRPr="00D301AF">
        <w:rPr>
          <w:rFonts w:ascii="Calibri" w:hAnsi="Calibri" w:cs="Calibri"/>
        </w:rPr>
        <w:t xml:space="preserve"> РФ</w:t>
      </w:r>
      <w:r w:rsidRPr="00D301AF">
        <w:rPr>
          <w:rFonts w:ascii="Calibri" w:hAnsi="Calibri" w:cs="Calibri"/>
        </w:rPr>
        <w:t>.</w:t>
      </w:r>
    </w:p>
    <w:p w:rsidR="00241F27" w:rsidRPr="00D301AF" w:rsidRDefault="00241F27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t>3.</w:t>
      </w:r>
      <w:r w:rsidR="00CE03F9" w:rsidRPr="00D301AF">
        <w:rPr>
          <w:rFonts w:ascii="Calibri" w:hAnsi="Calibri" w:cs="Calibri"/>
        </w:rPr>
        <w:t>10</w:t>
      </w:r>
      <w:r w:rsidRPr="00D301AF">
        <w:rPr>
          <w:rFonts w:ascii="Calibri" w:hAnsi="Calibri" w:cs="Calibri"/>
        </w:rPr>
        <w:t xml:space="preserve"> Плата за аренду начисляется при нахождении Спецтехники и машиниста Арендодателя </w:t>
      </w:r>
      <w:r w:rsidR="00CE03F9" w:rsidRPr="00D301AF">
        <w:rPr>
          <w:rFonts w:ascii="Calibri" w:hAnsi="Calibri" w:cs="Calibri"/>
        </w:rPr>
        <w:t xml:space="preserve">в пути, </w:t>
      </w:r>
      <w:r w:rsidRPr="00D301AF">
        <w:rPr>
          <w:rFonts w:ascii="Calibri" w:hAnsi="Calibri" w:cs="Calibri"/>
        </w:rPr>
        <w:t xml:space="preserve">на объекте Арендатора. При этом машино-смена не может составлять менее </w:t>
      </w:r>
      <w:r w:rsidR="00A13FDA">
        <w:rPr>
          <w:rFonts w:ascii="Calibri" w:hAnsi="Calibri" w:cs="Calibri"/>
        </w:rPr>
        <w:t>11</w:t>
      </w:r>
      <w:r w:rsidRPr="00D301AF">
        <w:rPr>
          <w:rFonts w:ascii="Calibri" w:hAnsi="Calibri" w:cs="Calibri"/>
        </w:rPr>
        <w:t xml:space="preserve"> машино-часов в период с 8.00 до 1</w:t>
      </w:r>
      <w:r w:rsidR="00A13FDA">
        <w:rPr>
          <w:rFonts w:ascii="Calibri" w:hAnsi="Calibri" w:cs="Calibri"/>
        </w:rPr>
        <w:t>9</w:t>
      </w:r>
      <w:r w:rsidRPr="00D301AF">
        <w:rPr>
          <w:rFonts w:ascii="Calibri" w:hAnsi="Calibri" w:cs="Calibri"/>
        </w:rPr>
        <w:t xml:space="preserve">.00 часов. При работе </w:t>
      </w:r>
      <w:r w:rsidR="00CE03F9" w:rsidRPr="00D301AF">
        <w:rPr>
          <w:rFonts w:ascii="Calibri" w:hAnsi="Calibri" w:cs="Calibri"/>
        </w:rPr>
        <w:t>спецтехники</w:t>
      </w:r>
      <w:r w:rsidRPr="00D301AF">
        <w:rPr>
          <w:rFonts w:ascii="Calibri" w:hAnsi="Calibri" w:cs="Calibri"/>
        </w:rPr>
        <w:t xml:space="preserve"> свыше указанного времени начисляется дополнительная арендная плата.</w:t>
      </w:r>
    </w:p>
    <w:p w:rsidR="00EF22E7" w:rsidRPr="00D301AF" w:rsidRDefault="00EF22E7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t xml:space="preserve">3.11. Рабочее время Спецтехники измеряется машино-часами и подтверждается составлением сторонами табеля, который подписывают уполномоченные представители сторон. Учет рабочего времени Спецтехники осуществляется в машино-часах и фиксируется каждую смену уполномоченными представителями </w:t>
      </w:r>
      <w:r w:rsidR="002B43EC" w:rsidRPr="00D301AF">
        <w:rPr>
          <w:rFonts w:ascii="Calibri" w:hAnsi="Calibri" w:cs="Calibri"/>
        </w:rPr>
        <w:t>сторон</w:t>
      </w:r>
      <w:r w:rsidRPr="00D301AF">
        <w:rPr>
          <w:rFonts w:ascii="Calibri" w:hAnsi="Calibri" w:cs="Calibri"/>
        </w:rPr>
        <w:t>.</w:t>
      </w:r>
    </w:p>
    <w:p w:rsidR="00241F27" w:rsidRDefault="00241F27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t>3.</w:t>
      </w:r>
      <w:r w:rsidR="00CE03F9" w:rsidRPr="00D301AF">
        <w:rPr>
          <w:rFonts w:ascii="Calibri" w:hAnsi="Calibri" w:cs="Calibri"/>
        </w:rPr>
        <w:t>1</w:t>
      </w:r>
      <w:r w:rsidR="00EF22E7" w:rsidRPr="00D301AF">
        <w:rPr>
          <w:rFonts w:ascii="Calibri" w:hAnsi="Calibri" w:cs="Calibri"/>
        </w:rPr>
        <w:t>2</w:t>
      </w:r>
      <w:r w:rsidR="00CE03F9" w:rsidRPr="00D301AF">
        <w:rPr>
          <w:rFonts w:ascii="Calibri" w:hAnsi="Calibri" w:cs="Calibri"/>
        </w:rPr>
        <w:t>.</w:t>
      </w:r>
      <w:r w:rsidRPr="00D301AF">
        <w:rPr>
          <w:rFonts w:ascii="Calibri" w:hAnsi="Calibri" w:cs="Calibri"/>
        </w:rPr>
        <w:t xml:space="preserve"> Окончанием аренды считается </w:t>
      </w:r>
      <w:r w:rsidR="00CE03F9" w:rsidRPr="00D301AF">
        <w:rPr>
          <w:rFonts w:ascii="Calibri" w:hAnsi="Calibri" w:cs="Calibri"/>
        </w:rPr>
        <w:t>дата и время прибытие с</w:t>
      </w:r>
      <w:r w:rsidRPr="00D301AF">
        <w:rPr>
          <w:rFonts w:ascii="Calibri" w:hAnsi="Calibri" w:cs="Calibri"/>
        </w:rPr>
        <w:t xml:space="preserve">пецтехники </w:t>
      </w:r>
      <w:r w:rsidR="00CE03F9" w:rsidRPr="00D301AF">
        <w:rPr>
          <w:rFonts w:ascii="Calibri" w:hAnsi="Calibri" w:cs="Calibri"/>
        </w:rPr>
        <w:t>к Арендодателю, оформляется акт приема передачи спецтехники</w:t>
      </w:r>
      <w:r w:rsidRPr="00D301AF">
        <w:rPr>
          <w:rFonts w:ascii="Calibri" w:hAnsi="Calibri" w:cs="Calibri"/>
        </w:rPr>
        <w:t>.</w:t>
      </w:r>
    </w:p>
    <w:p w:rsidR="00B84A49" w:rsidRPr="00D301AF" w:rsidRDefault="00B84A49" w:rsidP="00630B5F">
      <w:pPr>
        <w:pStyle w:val="af1"/>
        <w:rPr>
          <w:rFonts w:ascii="Calibri" w:hAnsi="Calibri" w:cs="Calibri"/>
        </w:rPr>
      </w:pPr>
    </w:p>
    <w:p w:rsidR="0099229B" w:rsidRPr="00D301AF" w:rsidRDefault="00276F4A" w:rsidP="00843D27">
      <w:pPr>
        <w:pStyle w:val="af1"/>
        <w:jc w:val="center"/>
        <w:rPr>
          <w:rFonts w:ascii="Calibri" w:hAnsi="Calibri" w:cs="Calibri"/>
        </w:rPr>
      </w:pPr>
      <w:r w:rsidRPr="00D301AF">
        <w:rPr>
          <w:rFonts w:ascii="Calibri" w:hAnsi="Calibri" w:cs="Calibri"/>
        </w:rPr>
        <w:t>4</w:t>
      </w:r>
      <w:r w:rsidR="0099229B" w:rsidRPr="00D301AF">
        <w:rPr>
          <w:rFonts w:ascii="Calibri" w:hAnsi="Calibri" w:cs="Calibri"/>
        </w:rPr>
        <w:t>. ОТВЕТСТВЕННОСТЬ СТОРОН</w:t>
      </w:r>
    </w:p>
    <w:p w:rsidR="00843D27" w:rsidRPr="00D301AF" w:rsidRDefault="00843D27" w:rsidP="00843D27">
      <w:pPr>
        <w:pStyle w:val="af1"/>
        <w:jc w:val="center"/>
        <w:rPr>
          <w:rFonts w:ascii="Calibri" w:hAnsi="Calibri" w:cs="Calibri"/>
        </w:rPr>
      </w:pPr>
    </w:p>
    <w:p w:rsidR="001B02AD" w:rsidRPr="00D301AF" w:rsidRDefault="00132317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t>4</w:t>
      </w:r>
      <w:r w:rsidR="001B02AD" w:rsidRPr="00D301AF">
        <w:rPr>
          <w:rFonts w:ascii="Calibri" w:hAnsi="Calibri" w:cs="Calibri"/>
        </w:rPr>
        <w:t xml:space="preserve">.1. </w:t>
      </w:r>
      <w:r w:rsidRPr="00D301AF">
        <w:rPr>
          <w:rFonts w:ascii="Calibri" w:hAnsi="Calibri" w:cs="Calibri"/>
        </w:rPr>
        <w:t xml:space="preserve">Стороны пришли к соглашению, что все споры </w:t>
      </w:r>
      <w:r w:rsidR="001B02AD" w:rsidRPr="00D301AF">
        <w:rPr>
          <w:rFonts w:ascii="Calibri" w:hAnsi="Calibri" w:cs="Calibri"/>
        </w:rPr>
        <w:t xml:space="preserve">при исполнении договора </w:t>
      </w:r>
      <w:r w:rsidR="0020426B" w:rsidRPr="00D301AF">
        <w:rPr>
          <w:rFonts w:ascii="Calibri" w:hAnsi="Calibri" w:cs="Calibri"/>
        </w:rPr>
        <w:t>рассматриваются путем</w:t>
      </w:r>
      <w:r w:rsidR="000749E3" w:rsidRPr="00D301AF">
        <w:rPr>
          <w:rFonts w:ascii="Calibri" w:hAnsi="Calibri" w:cs="Calibri"/>
        </w:rPr>
        <w:t xml:space="preserve"> переговоров, обмена письмами</w:t>
      </w:r>
      <w:r w:rsidR="001B02AD" w:rsidRPr="00D301AF">
        <w:rPr>
          <w:rFonts w:ascii="Calibri" w:hAnsi="Calibri" w:cs="Calibri"/>
        </w:rPr>
        <w:t>.</w:t>
      </w:r>
    </w:p>
    <w:p w:rsidR="007E77E6" w:rsidRPr="00D301AF" w:rsidRDefault="00372B61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t>4</w:t>
      </w:r>
      <w:r w:rsidR="0099229B" w:rsidRPr="00D301AF">
        <w:rPr>
          <w:rFonts w:ascii="Calibri" w:hAnsi="Calibri" w:cs="Calibri"/>
        </w:rPr>
        <w:t>.</w:t>
      </w:r>
      <w:r w:rsidRPr="00D301AF">
        <w:rPr>
          <w:rFonts w:ascii="Calibri" w:hAnsi="Calibri" w:cs="Calibri"/>
        </w:rPr>
        <w:t>2</w:t>
      </w:r>
      <w:r w:rsidR="0099229B" w:rsidRPr="00D301AF">
        <w:rPr>
          <w:rFonts w:ascii="Calibri" w:hAnsi="Calibri" w:cs="Calibri"/>
        </w:rPr>
        <w:t xml:space="preserve">. </w:t>
      </w:r>
      <w:r w:rsidR="00EE2181" w:rsidRPr="00D301AF">
        <w:rPr>
          <w:rFonts w:ascii="Calibri" w:hAnsi="Calibri" w:cs="Calibri"/>
        </w:rPr>
        <w:t xml:space="preserve">В случае нарушения Арендатором </w:t>
      </w:r>
      <w:r w:rsidR="00132317" w:rsidRPr="00D301AF">
        <w:rPr>
          <w:rFonts w:ascii="Calibri" w:hAnsi="Calibri" w:cs="Calibri"/>
        </w:rPr>
        <w:t>условий договора</w:t>
      </w:r>
      <w:r w:rsidR="00EE2181" w:rsidRPr="00D301AF">
        <w:rPr>
          <w:rFonts w:ascii="Calibri" w:hAnsi="Calibri" w:cs="Calibri"/>
        </w:rPr>
        <w:t xml:space="preserve">, </w:t>
      </w:r>
      <w:r w:rsidR="004955B1" w:rsidRPr="00D301AF">
        <w:rPr>
          <w:rFonts w:ascii="Calibri" w:hAnsi="Calibri" w:cs="Calibri"/>
        </w:rPr>
        <w:t xml:space="preserve">Арендодатель вправе требовать, </w:t>
      </w:r>
      <w:r w:rsidR="0020426B" w:rsidRPr="00D301AF">
        <w:rPr>
          <w:rFonts w:ascii="Calibri" w:hAnsi="Calibri" w:cs="Calibri"/>
        </w:rPr>
        <w:t>а Арендатор</w:t>
      </w:r>
      <w:r w:rsidR="00EE2181" w:rsidRPr="00D301AF">
        <w:rPr>
          <w:rFonts w:ascii="Calibri" w:hAnsi="Calibri" w:cs="Calibri"/>
        </w:rPr>
        <w:t xml:space="preserve"> обязан оплатить Арендодателю </w:t>
      </w:r>
      <w:r w:rsidR="00132317" w:rsidRPr="00D301AF">
        <w:rPr>
          <w:rFonts w:ascii="Calibri" w:hAnsi="Calibri" w:cs="Calibri"/>
        </w:rPr>
        <w:t xml:space="preserve">разовую неустойку </w:t>
      </w:r>
      <w:r w:rsidR="000749E3" w:rsidRPr="00D301AF">
        <w:rPr>
          <w:rFonts w:ascii="Calibri" w:hAnsi="Calibri" w:cs="Calibri"/>
        </w:rPr>
        <w:t>з</w:t>
      </w:r>
      <w:r w:rsidR="00FC612B" w:rsidRPr="00D301AF">
        <w:rPr>
          <w:rFonts w:ascii="Calibri" w:hAnsi="Calibri" w:cs="Calibri"/>
        </w:rPr>
        <w:t xml:space="preserve">а невыполнения условий п.3 договора </w:t>
      </w:r>
      <w:r w:rsidR="00EE2181" w:rsidRPr="00D301AF">
        <w:rPr>
          <w:rFonts w:ascii="Calibri" w:hAnsi="Calibri" w:cs="Calibri"/>
        </w:rPr>
        <w:t xml:space="preserve">в размере </w:t>
      </w:r>
      <w:r w:rsidR="000749E3" w:rsidRPr="00D301AF">
        <w:rPr>
          <w:rFonts w:ascii="Calibri" w:hAnsi="Calibri" w:cs="Calibri"/>
        </w:rPr>
        <w:t>одного процента</w:t>
      </w:r>
      <w:r w:rsidR="00EE2181" w:rsidRPr="00D301AF">
        <w:rPr>
          <w:rFonts w:ascii="Calibri" w:hAnsi="Calibri" w:cs="Calibri"/>
        </w:rPr>
        <w:t xml:space="preserve"> от суммы задолжен</w:t>
      </w:r>
      <w:r w:rsidR="00C45F60" w:rsidRPr="00D301AF">
        <w:rPr>
          <w:rFonts w:ascii="Calibri" w:hAnsi="Calibri" w:cs="Calibri"/>
        </w:rPr>
        <w:t>ности, за каждый день просрочки</w:t>
      </w:r>
      <w:r w:rsidR="00EE2181" w:rsidRPr="00D301AF">
        <w:rPr>
          <w:rFonts w:ascii="Calibri" w:hAnsi="Calibri" w:cs="Calibri"/>
        </w:rPr>
        <w:t xml:space="preserve">. </w:t>
      </w:r>
    </w:p>
    <w:p w:rsidR="00F17CCA" w:rsidRPr="00D301AF" w:rsidRDefault="007E77E6" w:rsidP="00630B5F">
      <w:pPr>
        <w:pStyle w:val="af1"/>
        <w:rPr>
          <w:rFonts w:ascii="Calibri" w:eastAsia="SimSun" w:hAnsi="Calibri" w:cs="Calibri"/>
          <w:kern w:val="1"/>
          <w:lang w:eastAsia="hi-IN" w:bidi="hi-IN"/>
        </w:rPr>
      </w:pPr>
      <w:r w:rsidRPr="00D301AF">
        <w:rPr>
          <w:rFonts w:ascii="Calibri" w:hAnsi="Calibri" w:cs="Calibri"/>
        </w:rPr>
        <w:t xml:space="preserve">4.3. </w:t>
      </w:r>
      <w:r w:rsidR="00F17CCA" w:rsidRPr="00D301AF">
        <w:rPr>
          <w:rFonts w:ascii="Calibri" w:hAnsi="Calibri" w:cs="Calibri"/>
          <w:lang w:eastAsia="ar-SA"/>
        </w:rPr>
        <w:t>При нарушении условий договора Арендодатель вправе требовать з</w:t>
      </w:r>
      <w:r w:rsidR="00F17CCA" w:rsidRPr="00D301AF">
        <w:rPr>
          <w:rFonts w:ascii="Calibri" w:hAnsi="Calibri" w:cs="Calibri"/>
          <w:shd w:val="clear" w:color="auto" w:fill="FFFFFF"/>
          <w:lang w:eastAsia="ar-SA"/>
        </w:rPr>
        <w:t xml:space="preserve">а период пользования денежными </w:t>
      </w:r>
      <w:r w:rsidR="000749E3" w:rsidRPr="00D301AF">
        <w:rPr>
          <w:rFonts w:ascii="Calibri" w:hAnsi="Calibri" w:cs="Calibri"/>
          <w:shd w:val="clear" w:color="auto" w:fill="FFFFFF"/>
          <w:lang w:eastAsia="ar-SA"/>
        </w:rPr>
        <w:t xml:space="preserve">средствами начисление процентов, а также </w:t>
      </w:r>
      <w:r w:rsidR="00F17CCA" w:rsidRPr="00D301AF">
        <w:rPr>
          <w:rFonts w:ascii="Calibri" w:hAnsi="Calibri" w:cs="Calibri"/>
          <w:shd w:val="clear" w:color="auto" w:fill="FFFFFF"/>
          <w:lang w:eastAsia="ar-SA"/>
        </w:rPr>
        <w:t>вправе производить удержание денежных средств или имущества до полного исполнения обязательств другой сторон</w:t>
      </w:r>
      <w:r w:rsidR="00F86C8D" w:rsidRPr="00D301AF">
        <w:rPr>
          <w:rFonts w:ascii="Calibri" w:hAnsi="Calibri" w:cs="Calibri"/>
          <w:shd w:val="clear" w:color="auto" w:fill="FFFFFF"/>
          <w:lang w:eastAsia="ar-SA"/>
        </w:rPr>
        <w:t>ой</w:t>
      </w:r>
      <w:r w:rsidR="00F17CCA" w:rsidRPr="00D301AF">
        <w:rPr>
          <w:rFonts w:ascii="Calibri" w:eastAsia="SimSun" w:hAnsi="Calibri" w:cs="Calibri"/>
          <w:kern w:val="1"/>
          <w:lang w:eastAsia="hi-IN" w:bidi="hi-IN"/>
        </w:rPr>
        <w:t>.</w:t>
      </w:r>
    </w:p>
    <w:p w:rsidR="00372B61" w:rsidRPr="00D301AF" w:rsidRDefault="00372B61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t>4</w:t>
      </w:r>
      <w:r w:rsidR="0099229B" w:rsidRPr="00D301AF">
        <w:rPr>
          <w:rFonts w:ascii="Calibri" w:hAnsi="Calibri" w:cs="Calibri"/>
        </w:rPr>
        <w:t>.</w:t>
      </w:r>
      <w:r w:rsidR="007E77E6" w:rsidRPr="00D301AF">
        <w:rPr>
          <w:rFonts w:ascii="Calibri" w:hAnsi="Calibri" w:cs="Calibri"/>
        </w:rPr>
        <w:t>4</w:t>
      </w:r>
      <w:r w:rsidR="0099229B" w:rsidRPr="00D301AF">
        <w:rPr>
          <w:rFonts w:ascii="Calibri" w:hAnsi="Calibri" w:cs="Calibri"/>
        </w:rPr>
        <w:t xml:space="preserve">. </w:t>
      </w:r>
      <w:r w:rsidR="001C787B" w:rsidRPr="00D301AF">
        <w:rPr>
          <w:rFonts w:ascii="Calibri" w:eastAsia="Calibri" w:hAnsi="Calibri" w:cs="Calibri"/>
        </w:rPr>
        <w:t xml:space="preserve">В случае </w:t>
      </w:r>
      <w:r w:rsidR="0020426B" w:rsidRPr="00D301AF">
        <w:rPr>
          <w:rFonts w:ascii="Calibri" w:hAnsi="Calibri" w:cs="Calibri"/>
        </w:rPr>
        <w:t>нарушения Арендодателем</w:t>
      </w:r>
      <w:r w:rsidR="007A422A" w:rsidRPr="00D301AF">
        <w:rPr>
          <w:rFonts w:ascii="Calibri" w:hAnsi="Calibri" w:cs="Calibri"/>
        </w:rPr>
        <w:t xml:space="preserve"> срока выполнения обязательств, предусмотренных </w:t>
      </w:r>
      <w:r w:rsidR="000979A0" w:rsidRPr="00D301AF">
        <w:rPr>
          <w:rFonts w:ascii="Calibri" w:hAnsi="Calibri" w:cs="Calibri"/>
        </w:rPr>
        <w:t>п</w:t>
      </w:r>
      <w:r w:rsidR="003D31FF" w:rsidRPr="00D301AF">
        <w:rPr>
          <w:rFonts w:ascii="Calibri" w:hAnsi="Calibri" w:cs="Calibri"/>
        </w:rPr>
        <w:t>.</w:t>
      </w:r>
      <w:r w:rsidRPr="00D301AF">
        <w:rPr>
          <w:rFonts w:ascii="Calibri" w:hAnsi="Calibri" w:cs="Calibri"/>
        </w:rPr>
        <w:t xml:space="preserve"> 2.1</w:t>
      </w:r>
      <w:r w:rsidR="000979A0" w:rsidRPr="00D301AF">
        <w:rPr>
          <w:rFonts w:ascii="Calibri" w:hAnsi="Calibri" w:cs="Calibri"/>
        </w:rPr>
        <w:t>. настоящего Договора</w:t>
      </w:r>
      <w:r w:rsidR="001C787B" w:rsidRPr="00D301AF">
        <w:rPr>
          <w:rFonts w:ascii="Calibri" w:hAnsi="Calibri" w:cs="Calibri"/>
        </w:rPr>
        <w:t>,</w:t>
      </w:r>
      <w:r w:rsidR="000979A0" w:rsidRPr="00D301AF">
        <w:rPr>
          <w:rFonts w:ascii="Calibri" w:eastAsia="Calibri" w:hAnsi="Calibri" w:cs="Calibri"/>
        </w:rPr>
        <w:t xml:space="preserve"> </w:t>
      </w:r>
      <w:r w:rsidR="004955B1" w:rsidRPr="00D301AF">
        <w:rPr>
          <w:rFonts w:ascii="Calibri" w:eastAsia="Calibri" w:hAnsi="Calibri" w:cs="Calibri"/>
        </w:rPr>
        <w:t xml:space="preserve">Арендатор вправе требовать, а </w:t>
      </w:r>
      <w:r w:rsidR="000979A0" w:rsidRPr="00D301AF">
        <w:rPr>
          <w:rFonts w:ascii="Calibri" w:eastAsia="Calibri" w:hAnsi="Calibri" w:cs="Calibri"/>
        </w:rPr>
        <w:t>Арендодатель обязан уплатить</w:t>
      </w:r>
      <w:r w:rsidR="001C787B" w:rsidRPr="00D301AF">
        <w:rPr>
          <w:rFonts w:ascii="Calibri" w:eastAsia="Calibri" w:hAnsi="Calibri" w:cs="Calibri"/>
        </w:rPr>
        <w:t xml:space="preserve"> Арендатору пени в размере 0.1% от </w:t>
      </w:r>
      <w:r w:rsidR="003D31FF" w:rsidRPr="00D301AF">
        <w:rPr>
          <w:rFonts w:ascii="Calibri" w:eastAsia="Calibri" w:hAnsi="Calibri" w:cs="Calibri"/>
        </w:rPr>
        <w:t xml:space="preserve">месячной </w:t>
      </w:r>
      <w:r w:rsidR="001C787B" w:rsidRPr="00D301AF">
        <w:rPr>
          <w:rFonts w:ascii="Calibri" w:eastAsia="Calibri" w:hAnsi="Calibri" w:cs="Calibri"/>
        </w:rPr>
        <w:t xml:space="preserve">арендной платы </w:t>
      </w:r>
      <w:r w:rsidR="003D31FF" w:rsidRPr="00D301AF">
        <w:rPr>
          <w:rFonts w:ascii="Calibri" w:eastAsia="Calibri" w:hAnsi="Calibri" w:cs="Calibri"/>
        </w:rPr>
        <w:t xml:space="preserve">соответствующего </w:t>
      </w:r>
      <w:r w:rsidR="003A4906" w:rsidRPr="00D301AF">
        <w:rPr>
          <w:rFonts w:ascii="Calibri" w:eastAsia="Calibri" w:hAnsi="Calibri" w:cs="Calibri"/>
        </w:rPr>
        <w:t>Спецтехники</w:t>
      </w:r>
      <w:r w:rsidR="00B8758C" w:rsidRPr="00D301AF">
        <w:rPr>
          <w:rFonts w:ascii="Calibri" w:eastAsia="Calibri" w:hAnsi="Calibri" w:cs="Calibri"/>
        </w:rPr>
        <w:t xml:space="preserve"> </w:t>
      </w:r>
      <w:r w:rsidR="001C787B" w:rsidRPr="00D301AF">
        <w:rPr>
          <w:rFonts w:ascii="Calibri" w:eastAsia="Calibri" w:hAnsi="Calibri" w:cs="Calibri"/>
        </w:rPr>
        <w:t xml:space="preserve">за каждый день просрочки до даты фактической </w:t>
      </w:r>
      <w:r w:rsidR="007A422A" w:rsidRPr="00D301AF">
        <w:rPr>
          <w:rFonts w:ascii="Calibri" w:eastAsia="Calibri" w:hAnsi="Calibri" w:cs="Calibri"/>
        </w:rPr>
        <w:t xml:space="preserve">выполнения Арендодателем </w:t>
      </w:r>
      <w:r w:rsidR="003D31FF" w:rsidRPr="00D301AF">
        <w:rPr>
          <w:rFonts w:ascii="Calibri" w:eastAsia="Calibri" w:hAnsi="Calibri" w:cs="Calibri"/>
        </w:rPr>
        <w:t xml:space="preserve">нарушенных </w:t>
      </w:r>
      <w:r w:rsidR="007A422A" w:rsidRPr="00D301AF">
        <w:rPr>
          <w:rFonts w:ascii="Calibri" w:eastAsia="Calibri" w:hAnsi="Calibri" w:cs="Calibri"/>
        </w:rPr>
        <w:t>обязательств</w:t>
      </w:r>
      <w:r w:rsidRPr="00D301AF">
        <w:rPr>
          <w:rFonts w:ascii="Calibri" w:hAnsi="Calibri" w:cs="Calibri"/>
        </w:rPr>
        <w:t xml:space="preserve">.  </w:t>
      </w:r>
    </w:p>
    <w:p w:rsidR="00904BFB" w:rsidRPr="00D301AF" w:rsidRDefault="007865CD" w:rsidP="00630B5F">
      <w:pPr>
        <w:pStyle w:val="af1"/>
        <w:rPr>
          <w:rFonts w:ascii="Calibri" w:eastAsia="Calibri" w:hAnsi="Calibri" w:cs="Calibri"/>
        </w:rPr>
      </w:pPr>
      <w:r w:rsidRPr="00D301AF">
        <w:rPr>
          <w:rFonts w:ascii="Calibri" w:eastAsia="Calibri" w:hAnsi="Calibri" w:cs="Calibri"/>
        </w:rPr>
        <w:t>4</w:t>
      </w:r>
      <w:r w:rsidR="000E736E" w:rsidRPr="00D301AF">
        <w:rPr>
          <w:rFonts w:ascii="Calibri" w:eastAsia="Calibri" w:hAnsi="Calibri" w:cs="Calibri"/>
        </w:rPr>
        <w:t>.</w:t>
      </w:r>
      <w:r w:rsidR="007E77E6" w:rsidRPr="00D301AF">
        <w:rPr>
          <w:rFonts w:ascii="Calibri" w:eastAsia="Calibri" w:hAnsi="Calibri" w:cs="Calibri"/>
        </w:rPr>
        <w:t>5</w:t>
      </w:r>
      <w:r w:rsidR="000E736E" w:rsidRPr="00D301AF">
        <w:rPr>
          <w:rFonts w:ascii="Calibri" w:eastAsia="Calibri" w:hAnsi="Calibri" w:cs="Calibri"/>
        </w:rPr>
        <w:t xml:space="preserve">. </w:t>
      </w:r>
      <w:r w:rsidR="00904BFB" w:rsidRPr="00D301AF">
        <w:rPr>
          <w:rFonts w:ascii="Calibri" w:eastAsia="Calibri" w:hAnsi="Calibri" w:cs="Calibri"/>
        </w:rPr>
        <w:t>В случа</w:t>
      </w:r>
      <w:r w:rsidR="005D729E" w:rsidRPr="00D301AF">
        <w:rPr>
          <w:rFonts w:ascii="Calibri" w:eastAsia="Calibri" w:hAnsi="Calibri" w:cs="Calibri"/>
        </w:rPr>
        <w:t xml:space="preserve">е простоя </w:t>
      </w:r>
      <w:r w:rsidR="003A4906" w:rsidRPr="00D301AF">
        <w:rPr>
          <w:rFonts w:ascii="Calibri" w:eastAsia="Calibri" w:hAnsi="Calibri" w:cs="Calibri"/>
        </w:rPr>
        <w:t>Спецтехники</w:t>
      </w:r>
      <w:r w:rsidR="00904BFB" w:rsidRPr="00D301AF">
        <w:rPr>
          <w:rFonts w:ascii="Calibri" w:eastAsia="Calibri" w:hAnsi="Calibri" w:cs="Calibri"/>
        </w:rPr>
        <w:t xml:space="preserve"> по вине Арендатора, Арендатор </w:t>
      </w:r>
      <w:r w:rsidRPr="00D301AF">
        <w:rPr>
          <w:rFonts w:ascii="Calibri" w:eastAsia="Calibri" w:hAnsi="Calibri" w:cs="Calibri"/>
        </w:rPr>
        <w:t xml:space="preserve">ежедневно </w:t>
      </w:r>
      <w:r w:rsidR="00904BFB" w:rsidRPr="00D301AF">
        <w:rPr>
          <w:rFonts w:ascii="Calibri" w:eastAsia="Calibri" w:hAnsi="Calibri" w:cs="Calibri"/>
        </w:rPr>
        <w:t xml:space="preserve">оплачивает Арендодателю </w:t>
      </w:r>
      <w:r w:rsidR="00372B61" w:rsidRPr="00D301AF">
        <w:rPr>
          <w:rFonts w:ascii="Calibri" w:eastAsia="Calibri" w:hAnsi="Calibri" w:cs="Calibri"/>
        </w:rPr>
        <w:t>оплату в размере</w:t>
      </w:r>
      <w:r w:rsidRPr="00D301AF">
        <w:rPr>
          <w:rFonts w:ascii="Calibri" w:eastAsia="Calibri" w:hAnsi="Calibri" w:cs="Calibri"/>
        </w:rPr>
        <w:t xml:space="preserve"> два процента стоимости арендной платы</w:t>
      </w:r>
      <w:r w:rsidR="00904BFB" w:rsidRPr="00D301AF">
        <w:rPr>
          <w:rFonts w:ascii="Calibri" w:eastAsia="Calibri" w:hAnsi="Calibri" w:cs="Calibri"/>
        </w:rPr>
        <w:t xml:space="preserve">. </w:t>
      </w:r>
    </w:p>
    <w:p w:rsidR="00241F27" w:rsidRPr="00D301AF" w:rsidRDefault="00241F27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t>4.</w:t>
      </w:r>
      <w:r w:rsidR="007E77E6" w:rsidRPr="00D301AF">
        <w:rPr>
          <w:rFonts w:ascii="Calibri" w:hAnsi="Calibri" w:cs="Calibri"/>
        </w:rPr>
        <w:t>6</w:t>
      </w:r>
      <w:r w:rsidRPr="00D301AF">
        <w:rPr>
          <w:rFonts w:ascii="Calibri" w:hAnsi="Calibri" w:cs="Calibri"/>
        </w:rPr>
        <w:t xml:space="preserve"> </w:t>
      </w:r>
      <w:r w:rsidR="00FC612B" w:rsidRPr="00D301AF">
        <w:rPr>
          <w:rFonts w:ascii="Calibri" w:hAnsi="Calibri" w:cs="Calibri"/>
        </w:rPr>
        <w:t xml:space="preserve">Повреждение, </w:t>
      </w:r>
      <w:r w:rsidRPr="00D301AF">
        <w:rPr>
          <w:rFonts w:ascii="Calibri" w:hAnsi="Calibri" w:cs="Calibri"/>
        </w:rPr>
        <w:t>утрат</w:t>
      </w:r>
      <w:r w:rsidR="00FC612B" w:rsidRPr="00D301AF">
        <w:rPr>
          <w:rFonts w:ascii="Calibri" w:hAnsi="Calibri" w:cs="Calibri"/>
        </w:rPr>
        <w:t>а</w:t>
      </w:r>
      <w:r w:rsidRPr="00D301AF">
        <w:rPr>
          <w:rFonts w:ascii="Calibri" w:hAnsi="Calibri" w:cs="Calibri"/>
        </w:rPr>
        <w:t xml:space="preserve"> </w:t>
      </w:r>
      <w:r w:rsidR="00FC612B" w:rsidRPr="00D301AF">
        <w:rPr>
          <w:rFonts w:ascii="Calibri" w:hAnsi="Calibri" w:cs="Calibri"/>
        </w:rPr>
        <w:t>части или полностью</w:t>
      </w:r>
      <w:r w:rsidR="00987A85" w:rsidRPr="00D301AF">
        <w:rPr>
          <w:rFonts w:ascii="Calibri" w:hAnsi="Calibri" w:cs="Calibri"/>
        </w:rPr>
        <w:t>, другие виды ущерба</w:t>
      </w:r>
      <w:r w:rsidR="00FC612B" w:rsidRPr="00D301AF">
        <w:rPr>
          <w:rFonts w:ascii="Calibri" w:hAnsi="Calibri" w:cs="Calibri"/>
        </w:rPr>
        <w:t xml:space="preserve"> с</w:t>
      </w:r>
      <w:r w:rsidRPr="00D301AF">
        <w:rPr>
          <w:rFonts w:ascii="Calibri" w:hAnsi="Calibri" w:cs="Calibri"/>
        </w:rPr>
        <w:t>пецтехники Арендатором</w:t>
      </w:r>
      <w:r w:rsidR="00FC612B" w:rsidRPr="00D301AF">
        <w:rPr>
          <w:rFonts w:ascii="Calibri" w:hAnsi="Calibri" w:cs="Calibri"/>
        </w:rPr>
        <w:t xml:space="preserve"> или третьими лицами</w:t>
      </w:r>
      <w:r w:rsidRPr="00D301AF">
        <w:rPr>
          <w:rFonts w:ascii="Calibri" w:hAnsi="Calibri" w:cs="Calibri"/>
        </w:rPr>
        <w:t xml:space="preserve">, Арендатор полностью возмещает стоимость </w:t>
      </w:r>
      <w:r w:rsidR="00FC612B" w:rsidRPr="00D301AF">
        <w:rPr>
          <w:rFonts w:ascii="Calibri" w:hAnsi="Calibri" w:cs="Calibri"/>
        </w:rPr>
        <w:t>с</w:t>
      </w:r>
      <w:r w:rsidRPr="00D301AF">
        <w:rPr>
          <w:rFonts w:ascii="Calibri" w:hAnsi="Calibri" w:cs="Calibri"/>
        </w:rPr>
        <w:t>пецтехники</w:t>
      </w:r>
      <w:r w:rsidR="00987A85" w:rsidRPr="00D301AF">
        <w:rPr>
          <w:rFonts w:ascii="Calibri" w:hAnsi="Calibri" w:cs="Calibri"/>
        </w:rPr>
        <w:t xml:space="preserve"> и убытков</w:t>
      </w:r>
      <w:r w:rsidRPr="00D301AF">
        <w:rPr>
          <w:rFonts w:ascii="Calibri" w:hAnsi="Calibri" w:cs="Calibri"/>
        </w:rPr>
        <w:t>, включая все расходы, связанные с приобретением, доставкой.</w:t>
      </w:r>
    </w:p>
    <w:p w:rsidR="00241F27" w:rsidRPr="00D301AF" w:rsidRDefault="00241F27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t>4.</w:t>
      </w:r>
      <w:r w:rsidR="007E77E6" w:rsidRPr="00D301AF">
        <w:rPr>
          <w:rFonts w:ascii="Calibri" w:hAnsi="Calibri" w:cs="Calibri"/>
        </w:rPr>
        <w:t>7</w:t>
      </w:r>
      <w:r w:rsidRPr="00D301AF">
        <w:rPr>
          <w:rFonts w:ascii="Calibri" w:hAnsi="Calibri" w:cs="Calibri"/>
        </w:rPr>
        <w:t xml:space="preserve"> Аренд</w:t>
      </w:r>
      <w:r w:rsidR="00FC612B" w:rsidRPr="00D301AF">
        <w:rPr>
          <w:rFonts w:ascii="Calibri" w:hAnsi="Calibri" w:cs="Calibri"/>
        </w:rPr>
        <w:t>атор</w:t>
      </w:r>
      <w:r w:rsidRPr="00D301AF">
        <w:rPr>
          <w:rFonts w:ascii="Calibri" w:hAnsi="Calibri" w:cs="Calibri"/>
        </w:rPr>
        <w:t xml:space="preserve"> несет ответственность за организацию и безопасное проведение </w:t>
      </w:r>
      <w:r w:rsidR="00FC612B" w:rsidRPr="00D301AF">
        <w:rPr>
          <w:rFonts w:ascii="Calibri" w:hAnsi="Calibri" w:cs="Calibri"/>
        </w:rPr>
        <w:t>работ</w:t>
      </w:r>
      <w:r w:rsidRPr="00D301AF">
        <w:rPr>
          <w:rFonts w:ascii="Calibri" w:hAnsi="Calibri" w:cs="Calibri"/>
        </w:rPr>
        <w:t xml:space="preserve"> на объекте </w:t>
      </w:r>
      <w:r w:rsidR="0020426B" w:rsidRPr="00D301AF">
        <w:rPr>
          <w:rFonts w:ascii="Calibri" w:hAnsi="Calibri" w:cs="Calibri"/>
        </w:rPr>
        <w:t>в пределах,</w:t>
      </w:r>
      <w:r w:rsidRPr="00D301AF">
        <w:rPr>
          <w:rFonts w:ascii="Calibri" w:hAnsi="Calibri" w:cs="Calibri"/>
        </w:rPr>
        <w:t xml:space="preserve"> установленных законодательством РФ.</w:t>
      </w:r>
    </w:p>
    <w:p w:rsidR="007865CD" w:rsidRPr="00D301AF" w:rsidRDefault="007865CD" w:rsidP="00630B5F">
      <w:pPr>
        <w:pStyle w:val="af1"/>
        <w:rPr>
          <w:rFonts w:ascii="Calibri" w:eastAsia="Calibri" w:hAnsi="Calibri" w:cs="Calibri"/>
        </w:rPr>
      </w:pPr>
      <w:r w:rsidRPr="00D301AF">
        <w:rPr>
          <w:rFonts w:ascii="Calibri" w:eastAsia="Calibri" w:hAnsi="Calibri" w:cs="Calibri"/>
        </w:rPr>
        <w:lastRenderedPageBreak/>
        <w:t>4.</w:t>
      </w:r>
      <w:r w:rsidR="007E77E6" w:rsidRPr="00D301AF">
        <w:rPr>
          <w:rFonts w:ascii="Calibri" w:eastAsia="Calibri" w:hAnsi="Calibri" w:cs="Calibri"/>
        </w:rPr>
        <w:t>8</w:t>
      </w:r>
      <w:r w:rsidRPr="00D301AF">
        <w:rPr>
          <w:rFonts w:ascii="Calibri" w:eastAsia="Calibri" w:hAnsi="Calibri" w:cs="Calibri"/>
        </w:rPr>
        <w:t xml:space="preserve">. Уплата пени и неустойки не освобождает Стороны от исполнения своих обязательств по настоящему Договору. </w:t>
      </w:r>
    </w:p>
    <w:p w:rsidR="007865CD" w:rsidRPr="00D301AF" w:rsidRDefault="007865CD" w:rsidP="00630B5F">
      <w:pPr>
        <w:pStyle w:val="af1"/>
        <w:rPr>
          <w:rFonts w:ascii="Calibri" w:hAnsi="Calibri" w:cs="Calibri"/>
        </w:rPr>
      </w:pPr>
      <w:r w:rsidRPr="00D301AF">
        <w:rPr>
          <w:rFonts w:ascii="Calibri" w:eastAsia="Calibri" w:hAnsi="Calibri" w:cs="Calibri"/>
        </w:rPr>
        <w:t>4.</w:t>
      </w:r>
      <w:r w:rsidR="007E77E6" w:rsidRPr="00D301AF">
        <w:rPr>
          <w:rFonts w:ascii="Calibri" w:eastAsia="Calibri" w:hAnsi="Calibri" w:cs="Calibri"/>
        </w:rPr>
        <w:t>9</w:t>
      </w:r>
      <w:r w:rsidRPr="00D301AF">
        <w:rPr>
          <w:rFonts w:ascii="Calibri" w:eastAsia="Calibri" w:hAnsi="Calibri" w:cs="Calibri"/>
        </w:rPr>
        <w:t xml:space="preserve">. </w:t>
      </w:r>
      <w:r w:rsidRPr="00D301AF">
        <w:rPr>
          <w:rFonts w:ascii="Calibri" w:hAnsi="Calibri" w:cs="Calibri"/>
        </w:rPr>
        <w:t>Ущерб, штрафы выставленные уполномоченными контрольными и надзорными органами или иными лицами за нарушение законодательства РФ возмещает виновная сторона.</w:t>
      </w:r>
    </w:p>
    <w:p w:rsidR="007865CD" w:rsidRPr="00D301AF" w:rsidRDefault="007865CD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t>4.</w:t>
      </w:r>
      <w:r w:rsidR="007E77E6" w:rsidRPr="00D301AF">
        <w:rPr>
          <w:rFonts w:ascii="Calibri" w:hAnsi="Calibri" w:cs="Calibri"/>
        </w:rPr>
        <w:t>10</w:t>
      </w:r>
      <w:r w:rsidR="00475DBC" w:rsidRPr="00D301AF">
        <w:rPr>
          <w:rFonts w:ascii="Calibri" w:hAnsi="Calibri" w:cs="Calibri"/>
        </w:rPr>
        <w:t>.</w:t>
      </w:r>
      <w:r w:rsidRPr="00D301AF">
        <w:rPr>
          <w:rFonts w:ascii="Calibri" w:hAnsi="Calibri" w:cs="Calibri"/>
        </w:rPr>
        <w:t xml:space="preserve"> За неисполнение или ненадлежащее исполнение обязательств по </w:t>
      </w:r>
      <w:r w:rsidR="00475DBC" w:rsidRPr="00D301AF">
        <w:rPr>
          <w:rFonts w:ascii="Calibri" w:hAnsi="Calibri" w:cs="Calibri"/>
        </w:rPr>
        <w:t xml:space="preserve">договору стороны в лице </w:t>
      </w:r>
      <w:r w:rsidR="0020426B" w:rsidRPr="00D301AF">
        <w:rPr>
          <w:rFonts w:ascii="Calibri" w:hAnsi="Calibri" w:cs="Calibri"/>
        </w:rPr>
        <w:t>организации,</w:t>
      </w:r>
      <w:r w:rsidR="00F249D1" w:rsidRPr="00D301AF">
        <w:rPr>
          <w:rFonts w:ascii="Calibri" w:hAnsi="Calibri" w:cs="Calibri"/>
        </w:rPr>
        <w:t xml:space="preserve"> заключившие договор</w:t>
      </w:r>
      <w:r w:rsidR="00475DBC" w:rsidRPr="00D301AF">
        <w:rPr>
          <w:rFonts w:ascii="Calibri" w:hAnsi="Calibri" w:cs="Calibri"/>
        </w:rPr>
        <w:t xml:space="preserve">, а </w:t>
      </w:r>
      <w:r w:rsidR="0020426B" w:rsidRPr="00D301AF">
        <w:rPr>
          <w:rFonts w:ascii="Calibri" w:hAnsi="Calibri" w:cs="Calibri"/>
        </w:rPr>
        <w:t>также</w:t>
      </w:r>
      <w:r w:rsidR="00475DBC" w:rsidRPr="00D301AF">
        <w:rPr>
          <w:rFonts w:ascii="Calibri" w:hAnsi="Calibri" w:cs="Calibri"/>
        </w:rPr>
        <w:t xml:space="preserve"> лично учредител</w:t>
      </w:r>
      <w:r w:rsidR="00F249D1" w:rsidRPr="00D301AF">
        <w:rPr>
          <w:rFonts w:ascii="Calibri" w:hAnsi="Calibri" w:cs="Calibri"/>
        </w:rPr>
        <w:t>и</w:t>
      </w:r>
      <w:r w:rsidR="00475DBC" w:rsidRPr="00D301AF">
        <w:rPr>
          <w:rFonts w:ascii="Calibri" w:hAnsi="Calibri" w:cs="Calibri"/>
        </w:rPr>
        <w:t xml:space="preserve"> и руководител</w:t>
      </w:r>
      <w:r w:rsidR="00F249D1" w:rsidRPr="00D301AF">
        <w:rPr>
          <w:rFonts w:ascii="Calibri" w:hAnsi="Calibri" w:cs="Calibri"/>
        </w:rPr>
        <w:t>и</w:t>
      </w:r>
      <w:r w:rsidR="00475DBC" w:rsidRPr="00D301AF">
        <w:rPr>
          <w:rFonts w:ascii="Calibri" w:hAnsi="Calibri" w:cs="Calibri"/>
        </w:rPr>
        <w:t xml:space="preserve"> данных организаций </w:t>
      </w:r>
      <w:r w:rsidRPr="00D301AF">
        <w:rPr>
          <w:rFonts w:ascii="Calibri" w:hAnsi="Calibri" w:cs="Calibri"/>
        </w:rPr>
        <w:t xml:space="preserve">несут </w:t>
      </w:r>
      <w:r w:rsidR="00475DBC" w:rsidRPr="00D301AF">
        <w:rPr>
          <w:rFonts w:ascii="Calibri" w:hAnsi="Calibri" w:cs="Calibri"/>
        </w:rPr>
        <w:t xml:space="preserve">солидарно материальную </w:t>
      </w:r>
      <w:r w:rsidRPr="00D301AF">
        <w:rPr>
          <w:rFonts w:ascii="Calibri" w:hAnsi="Calibri" w:cs="Calibri"/>
        </w:rPr>
        <w:t xml:space="preserve">ответственность в соответствии с </w:t>
      </w:r>
      <w:r w:rsidR="00475DBC" w:rsidRPr="00D301AF">
        <w:rPr>
          <w:rFonts w:ascii="Calibri" w:hAnsi="Calibri" w:cs="Calibri"/>
        </w:rPr>
        <w:t xml:space="preserve">условиями договора и </w:t>
      </w:r>
      <w:r w:rsidRPr="00D301AF">
        <w:rPr>
          <w:rFonts w:ascii="Calibri" w:hAnsi="Calibri" w:cs="Calibri"/>
        </w:rPr>
        <w:t>действующим законодательством РФ.</w:t>
      </w:r>
      <w:r w:rsidR="00475DBC" w:rsidRPr="00D301AF">
        <w:rPr>
          <w:rFonts w:ascii="Calibri" w:hAnsi="Calibri" w:cs="Calibri"/>
        </w:rPr>
        <w:t xml:space="preserve"> При смене руководителя и/или учредителей сторон, обязательства по условиям договора распространяются </w:t>
      </w:r>
      <w:r w:rsidR="00F249D1" w:rsidRPr="00D301AF">
        <w:rPr>
          <w:rFonts w:ascii="Calibri" w:hAnsi="Calibri" w:cs="Calibri"/>
        </w:rPr>
        <w:t xml:space="preserve">на </w:t>
      </w:r>
      <w:r w:rsidR="00475DBC" w:rsidRPr="00D301AF">
        <w:rPr>
          <w:rFonts w:ascii="Calibri" w:hAnsi="Calibri" w:cs="Calibri"/>
        </w:rPr>
        <w:t xml:space="preserve">всех, </w:t>
      </w:r>
      <w:r w:rsidR="00F249D1" w:rsidRPr="00D301AF">
        <w:rPr>
          <w:rFonts w:ascii="Calibri" w:hAnsi="Calibri" w:cs="Calibri"/>
        </w:rPr>
        <w:t xml:space="preserve">как на тех лиц, которые </w:t>
      </w:r>
      <w:r w:rsidR="00475DBC" w:rsidRPr="00D301AF">
        <w:rPr>
          <w:rFonts w:ascii="Calibri" w:hAnsi="Calibri" w:cs="Calibri"/>
        </w:rPr>
        <w:t>вновь прин</w:t>
      </w:r>
      <w:r w:rsidR="00F249D1" w:rsidRPr="00D301AF">
        <w:rPr>
          <w:rFonts w:ascii="Calibri" w:hAnsi="Calibri" w:cs="Calibri"/>
        </w:rPr>
        <w:t>яли</w:t>
      </w:r>
      <w:r w:rsidR="00475DBC" w:rsidRPr="00D301AF">
        <w:rPr>
          <w:rFonts w:ascii="Calibri" w:hAnsi="Calibri" w:cs="Calibri"/>
        </w:rPr>
        <w:t xml:space="preserve"> права учредительства и руководства, так </w:t>
      </w:r>
      <w:r w:rsidR="00F249D1" w:rsidRPr="00D301AF">
        <w:rPr>
          <w:rFonts w:ascii="Calibri" w:hAnsi="Calibri" w:cs="Calibri"/>
        </w:rPr>
        <w:t>и на тех лиц, которые передали</w:t>
      </w:r>
      <w:r w:rsidR="00475DBC" w:rsidRPr="00D301AF">
        <w:rPr>
          <w:rFonts w:ascii="Calibri" w:hAnsi="Calibri" w:cs="Calibri"/>
        </w:rPr>
        <w:t xml:space="preserve"> права учредительства и руководства </w:t>
      </w:r>
      <w:r w:rsidR="00F249D1" w:rsidRPr="00D301AF">
        <w:rPr>
          <w:rFonts w:ascii="Calibri" w:hAnsi="Calibri" w:cs="Calibri"/>
        </w:rPr>
        <w:t xml:space="preserve">организаций солидарно </w:t>
      </w:r>
      <w:r w:rsidR="00475DBC" w:rsidRPr="00D301AF">
        <w:rPr>
          <w:rFonts w:ascii="Calibri" w:hAnsi="Calibri" w:cs="Calibri"/>
        </w:rPr>
        <w:t xml:space="preserve">до полного исполнения </w:t>
      </w:r>
      <w:r w:rsidR="00F249D1" w:rsidRPr="00D301AF">
        <w:rPr>
          <w:rFonts w:ascii="Calibri" w:hAnsi="Calibri" w:cs="Calibri"/>
        </w:rPr>
        <w:t>обязательств по договору</w:t>
      </w:r>
      <w:r w:rsidR="00475DBC" w:rsidRPr="00D301AF">
        <w:rPr>
          <w:rFonts w:ascii="Calibri" w:hAnsi="Calibri" w:cs="Calibri"/>
        </w:rPr>
        <w:t xml:space="preserve">.  </w:t>
      </w:r>
    </w:p>
    <w:p w:rsidR="00360DA3" w:rsidRPr="00D301AF" w:rsidRDefault="00360DA3" w:rsidP="00630B5F">
      <w:pPr>
        <w:pStyle w:val="af1"/>
        <w:rPr>
          <w:rFonts w:ascii="Calibri" w:hAnsi="Calibri" w:cs="Calibri"/>
        </w:rPr>
      </w:pPr>
    </w:p>
    <w:p w:rsidR="0099229B" w:rsidRPr="00D301AF" w:rsidRDefault="00C7495F" w:rsidP="00843D27">
      <w:pPr>
        <w:pStyle w:val="af1"/>
        <w:jc w:val="center"/>
        <w:rPr>
          <w:rFonts w:ascii="Calibri" w:hAnsi="Calibri" w:cs="Calibri"/>
        </w:rPr>
      </w:pPr>
      <w:r w:rsidRPr="00D301AF">
        <w:rPr>
          <w:rFonts w:ascii="Calibri" w:hAnsi="Calibri" w:cs="Calibri"/>
        </w:rPr>
        <w:t>5</w:t>
      </w:r>
      <w:r w:rsidR="0099229B" w:rsidRPr="00D301AF">
        <w:rPr>
          <w:rFonts w:ascii="Calibri" w:hAnsi="Calibri" w:cs="Calibri"/>
        </w:rPr>
        <w:t>. ФОРС-МАЖОР</w:t>
      </w:r>
    </w:p>
    <w:p w:rsidR="00843D27" w:rsidRPr="00D301AF" w:rsidRDefault="00843D27" w:rsidP="00843D27">
      <w:pPr>
        <w:pStyle w:val="af1"/>
        <w:jc w:val="center"/>
        <w:rPr>
          <w:rFonts w:ascii="Calibri" w:hAnsi="Calibri" w:cs="Calibri"/>
        </w:rPr>
      </w:pPr>
    </w:p>
    <w:p w:rsidR="00C7495F" w:rsidRPr="00D301AF" w:rsidRDefault="00C7495F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t>5.1. Ни одна из сторон не несет ответственности перед другой стороной за невыполнение обязательств препятствующих  полному или частичному исполнению обязательств, обусловленное обстоятельствами, возникшими помимо воли и желания сторон,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бедствия, изменения законодательства или иных нормативных актов, регулирующих необходимые условия договора, или других, не зависящих от Сторон обстоятельств, срок исполнения обязательств отодвигается соразмерно времени, в течение которого будут сохраняться  вышеуказанные  чрезвычайные обстоятельства</w:t>
      </w:r>
      <w:r w:rsidR="003847ED" w:rsidRPr="00D301AF">
        <w:rPr>
          <w:rFonts w:ascii="Calibri" w:hAnsi="Calibri" w:cs="Calibri"/>
        </w:rPr>
        <w:t xml:space="preserve"> – форс-мажор</w:t>
      </w:r>
      <w:r w:rsidRPr="00D301AF">
        <w:rPr>
          <w:rFonts w:ascii="Calibri" w:hAnsi="Calibri" w:cs="Calibri"/>
        </w:rPr>
        <w:t>.</w:t>
      </w:r>
    </w:p>
    <w:p w:rsidR="0099229B" w:rsidRPr="00D301AF" w:rsidRDefault="00C7495F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t>5</w:t>
      </w:r>
      <w:r w:rsidR="0099229B" w:rsidRPr="00D301AF">
        <w:rPr>
          <w:rFonts w:ascii="Calibri" w:hAnsi="Calibri" w:cs="Calibri"/>
        </w:rPr>
        <w:t>.</w:t>
      </w:r>
      <w:r w:rsidR="003847ED" w:rsidRPr="00D301AF">
        <w:rPr>
          <w:rFonts w:ascii="Calibri" w:hAnsi="Calibri" w:cs="Calibri"/>
        </w:rPr>
        <w:t>1.1</w:t>
      </w:r>
      <w:r w:rsidR="0099229B" w:rsidRPr="00D301AF">
        <w:rPr>
          <w:rFonts w:ascii="Calibri" w:hAnsi="Calibri" w:cs="Calibri"/>
        </w:rPr>
        <w:t xml:space="preserve">. Сторона, которая не может исполнить своего обязательства, должна </w:t>
      </w:r>
      <w:r w:rsidRPr="00D301AF">
        <w:rPr>
          <w:rFonts w:ascii="Calibri" w:hAnsi="Calibri" w:cs="Calibri"/>
        </w:rPr>
        <w:t>уведомить</w:t>
      </w:r>
      <w:r w:rsidR="0099229B" w:rsidRPr="00D301AF">
        <w:rPr>
          <w:rFonts w:ascii="Calibri" w:hAnsi="Calibri" w:cs="Calibri"/>
        </w:rPr>
        <w:t xml:space="preserve"> другую сторону </w:t>
      </w:r>
      <w:r w:rsidRPr="00D301AF">
        <w:rPr>
          <w:rFonts w:ascii="Calibri" w:hAnsi="Calibri" w:cs="Calibri"/>
        </w:rPr>
        <w:t>с приложением документов обосновывающих обстоятельства</w:t>
      </w:r>
      <w:r w:rsidR="003847ED" w:rsidRPr="00D301AF">
        <w:rPr>
          <w:rFonts w:ascii="Calibri" w:hAnsi="Calibri" w:cs="Calibri"/>
        </w:rPr>
        <w:t xml:space="preserve"> - форс-мажор</w:t>
      </w:r>
      <w:r w:rsidRPr="00D301AF">
        <w:rPr>
          <w:rFonts w:ascii="Calibri" w:hAnsi="Calibri" w:cs="Calibri"/>
        </w:rPr>
        <w:t xml:space="preserve">, </w:t>
      </w:r>
      <w:r w:rsidR="0099229B" w:rsidRPr="00D301AF">
        <w:rPr>
          <w:rFonts w:ascii="Calibri" w:hAnsi="Calibri" w:cs="Calibri"/>
        </w:rPr>
        <w:t>препятстви</w:t>
      </w:r>
      <w:r w:rsidRPr="00D301AF">
        <w:rPr>
          <w:rFonts w:ascii="Calibri" w:hAnsi="Calibri" w:cs="Calibri"/>
        </w:rPr>
        <w:t>я</w:t>
      </w:r>
      <w:r w:rsidR="0099229B" w:rsidRPr="00D301AF">
        <w:rPr>
          <w:rFonts w:ascii="Calibri" w:hAnsi="Calibri" w:cs="Calibri"/>
        </w:rPr>
        <w:t xml:space="preserve"> и его влияни</w:t>
      </w:r>
      <w:r w:rsidRPr="00D301AF">
        <w:rPr>
          <w:rFonts w:ascii="Calibri" w:hAnsi="Calibri" w:cs="Calibri"/>
        </w:rPr>
        <w:t>я</w:t>
      </w:r>
      <w:r w:rsidR="0099229B" w:rsidRPr="00D301AF">
        <w:rPr>
          <w:rFonts w:ascii="Calibri" w:hAnsi="Calibri" w:cs="Calibri"/>
        </w:rPr>
        <w:t xml:space="preserve"> на исполнение обязательств по договору в </w:t>
      </w:r>
      <w:r w:rsidRPr="00D301AF">
        <w:rPr>
          <w:rFonts w:ascii="Calibri" w:hAnsi="Calibri" w:cs="Calibri"/>
        </w:rPr>
        <w:t>течении тридцати календарных дней</w:t>
      </w:r>
      <w:r w:rsidR="0099229B" w:rsidRPr="00D301AF">
        <w:rPr>
          <w:rFonts w:ascii="Calibri" w:hAnsi="Calibri" w:cs="Calibri"/>
        </w:rPr>
        <w:t xml:space="preserve"> с момента возникновения этих обстоятельств</w:t>
      </w:r>
      <w:r w:rsidRPr="00D301AF">
        <w:rPr>
          <w:rFonts w:ascii="Calibri" w:hAnsi="Calibri" w:cs="Calibri"/>
        </w:rPr>
        <w:t xml:space="preserve"> или которые должны наступить. Отсутствие уведомления в указанные сроки или не</w:t>
      </w:r>
      <w:r w:rsidR="003847ED" w:rsidRPr="00D301AF">
        <w:rPr>
          <w:rFonts w:ascii="Calibri" w:hAnsi="Calibri" w:cs="Calibri"/>
        </w:rPr>
        <w:t xml:space="preserve"> </w:t>
      </w:r>
      <w:r w:rsidRPr="00D301AF">
        <w:rPr>
          <w:rFonts w:ascii="Calibri" w:hAnsi="Calibri" w:cs="Calibri"/>
        </w:rPr>
        <w:t xml:space="preserve">приложены к уведомлению </w:t>
      </w:r>
      <w:r w:rsidR="003847ED" w:rsidRPr="00D301AF">
        <w:rPr>
          <w:rFonts w:ascii="Calibri" w:hAnsi="Calibri" w:cs="Calibri"/>
        </w:rPr>
        <w:t xml:space="preserve">достоверные </w:t>
      </w:r>
      <w:r w:rsidRPr="00D301AF">
        <w:rPr>
          <w:rFonts w:ascii="Calibri" w:hAnsi="Calibri" w:cs="Calibri"/>
        </w:rPr>
        <w:t>док</w:t>
      </w:r>
      <w:r w:rsidR="003847ED" w:rsidRPr="00D301AF">
        <w:rPr>
          <w:rFonts w:ascii="Calibri" w:hAnsi="Calibri" w:cs="Calibri"/>
        </w:rPr>
        <w:t xml:space="preserve">ументы, </w:t>
      </w:r>
      <w:r w:rsidRPr="00D301AF">
        <w:rPr>
          <w:rFonts w:ascii="Calibri" w:hAnsi="Calibri" w:cs="Calibri"/>
        </w:rPr>
        <w:t>считается, что такие обстоятельства</w:t>
      </w:r>
      <w:r w:rsidR="003847ED" w:rsidRPr="00D301AF">
        <w:rPr>
          <w:rFonts w:ascii="Calibri" w:hAnsi="Calibri" w:cs="Calibri"/>
        </w:rPr>
        <w:t xml:space="preserve"> - форс-мажор</w:t>
      </w:r>
      <w:r w:rsidRPr="00D301AF">
        <w:rPr>
          <w:rFonts w:ascii="Calibri" w:hAnsi="Calibri" w:cs="Calibri"/>
        </w:rPr>
        <w:t xml:space="preserve"> не наступили</w:t>
      </w:r>
      <w:r w:rsidR="0099229B" w:rsidRPr="00D301AF">
        <w:rPr>
          <w:rFonts w:ascii="Calibri" w:hAnsi="Calibri" w:cs="Calibri"/>
        </w:rPr>
        <w:t>.</w:t>
      </w:r>
    </w:p>
    <w:p w:rsidR="00360DA3" w:rsidRPr="00D301AF" w:rsidRDefault="00360DA3" w:rsidP="00630B5F">
      <w:pPr>
        <w:pStyle w:val="af1"/>
        <w:rPr>
          <w:rFonts w:ascii="Calibri" w:hAnsi="Calibri" w:cs="Calibri"/>
        </w:rPr>
      </w:pPr>
    </w:p>
    <w:p w:rsidR="0099229B" w:rsidRPr="00D301AF" w:rsidRDefault="003847ED" w:rsidP="00843D27">
      <w:pPr>
        <w:pStyle w:val="af1"/>
        <w:jc w:val="center"/>
        <w:rPr>
          <w:rFonts w:ascii="Calibri" w:hAnsi="Calibri" w:cs="Calibri"/>
        </w:rPr>
      </w:pPr>
      <w:r w:rsidRPr="00D301AF">
        <w:rPr>
          <w:rFonts w:ascii="Calibri" w:hAnsi="Calibri" w:cs="Calibri"/>
        </w:rPr>
        <w:t>6</w:t>
      </w:r>
      <w:r w:rsidR="0099229B" w:rsidRPr="00D301AF">
        <w:rPr>
          <w:rFonts w:ascii="Calibri" w:hAnsi="Calibri" w:cs="Calibri"/>
        </w:rPr>
        <w:t xml:space="preserve">. </w:t>
      </w:r>
      <w:r w:rsidRPr="00D301AF">
        <w:rPr>
          <w:rFonts w:ascii="Calibri" w:hAnsi="Calibri" w:cs="Calibri"/>
        </w:rPr>
        <w:t>ДОПОЛНИТЕЛЬНЫЕ</w:t>
      </w:r>
      <w:r w:rsidR="0099229B" w:rsidRPr="00D301AF">
        <w:rPr>
          <w:rFonts w:ascii="Calibri" w:hAnsi="Calibri" w:cs="Calibri"/>
        </w:rPr>
        <w:t xml:space="preserve"> УСЛОВИЯ</w:t>
      </w:r>
    </w:p>
    <w:p w:rsidR="00843D27" w:rsidRPr="00D301AF" w:rsidRDefault="00843D27" w:rsidP="00843D27">
      <w:pPr>
        <w:pStyle w:val="af1"/>
        <w:jc w:val="center"/>
        <w:rPr>
          <w:rFonts w:ascii="Calibri" w:hAnsi="Calibri" w:cs="Calibri"/>
        </w:rPr>
      </w:pPr>
    </w:p>
    <w:p w:rsidR="00AE4DFC" w:rsidRPr="00D301AF" w:rsidRDefault="00AE4DFC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  <w:spacing w:val="-8"/>
        </w:rPr>
        <w:t>6.1.</w:t>
      </w:r>
      <w:r w:rsidRPr="00D301AF">
        <w:rPr>
          <w:rFonts w:ascii="Calibri" w:hAnsi="Calibri" w:cs="Calibri"/>
        </w:rPr>
        <w:t xml:space="preserve"> Стороны обязуются сохранять конфиденциальность условий настоящего Договора.</w:t>
      </w:r>
    </w:p>
    <w:p w:rsidR="00983379" w:rsidRPr="00D301AF" w:rsidRDefault="00AE4DFC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t xml:space="preserve">6.2. Вся переписка, уведомления и сообщения </w:t>
      </w:r>
      <w:r w:rsidR="00EF22E7" w:rsidRPr="00D301AF">
        <w:rPr>
          <w:rFonts w:ascii="Calibri" w:hAnsi="Calibri" w:cs="Calibri"/>
        </w:rPr>
        <w:t>составляются</w:t>
      </w:r>
      <w:r w:rsidRPr="00D301AF">
        <w:rPr>
          <w:rFonts w:ascii="Calibri" w:hAnsi="Calibri" w:cs="Calibri"/>
        </w:rPr>
        <w:t xml:space="preserve"> и направля</w:t>
      </w:r>
      <w:r w:rsidR="00EF22E7" w:rsidRPr="00D301AF">
        <w:rPr>
          <w:rFonts w:ascii="Calibri" w:hAnsi="Calibri" w:cs="Calibri"/>
        </w:rPr>
        <w:t>ются с</w:t>
      </w:r>
      <w:r w:rsidRPr="00D301AF">
        <w:rPr>
          <w:rFonts w:ascii="Calibri" w:hAnsi="Calibri" w:cs="Calibri"/>
        </w:rPr>
        <w:t xml:space="preserve">торонами друг другу в письменной форме </w:t>
      </w:r>
      <w:r w:rsidR="0020426B" w:rsidRPr="00D301AF">
        <w:rPr>
          <w:rFonts w:ascii="Calibri" w:hAnsi="Calibri" w:cs="Calibri"/>
        </w:rPr>
        <w:t>на реквизиты,</w:t>
      </w:r>
      <w:r w:rsidRPr="00D301AF">
        <w:rPr>
          <w:rFonts w:ascii="Calibri" w:hAnsi="Calibri" w:cs="Calibri"/>
        </w:rPr>
        <w:t xml:space="preserve"> указанные в договоре</w:t>
      </w:r>
      <w:r w:rsidR="00EF22E7" w:rsidRPr="00D301AF">
        <w:rPr>
          <w:rFonts w:ascii="Calibri" w:hAnsi="Calibri" w:cs="Calibri"/>
        </w:rPr>
        <w:t>, в том числе по электронной почте</w:t>
      </w:r>
      <w:r w:rsidRPr="00D301AF">
        <w:rPr>
          <w:rFonts w:ascii="Calibri" w:hAnsi="Calibri" w:cs="Calibri"/>
        </w:rPr>
        <w:t xml:space="preserve">, </w:t>
      </w:r>
      <w:r w:rsidR="00EF22E7" w:rsidRPr="00D301AF">
        <w:rPr>
          <w:rFonts w:ascii="Calibri" w:hAnsi="Calibri" w:cs="Calibri"/>
        </w:rPr>
        <w:t xml:space="preserve">при </w:t>
      </w:r>
      <w:r w:rsidRPr="00D301AF">
        <w:rPr>
          <w:rFonts w:ascii="Calibri" w:hAnsi="Calibri" w:cs="Calibri"/>
        </w:rPr>
        <w:t>отсутстви</w:t>
      </w:r>
      <w:r w:rsidR="00EF22E7" w:rsidRPr="00D301AF">
        <w:rPr>
          <w:rFonts w:ascii="Calibri" w:hAnsi="Calibri" w:cs="Calibri"/>
        </w:rPr>
        <w:t>и</w:t>
      </w:r>
      <w:r w:rsidRPr="00D301AF">
        <w:rPr>
          <w:rFonts w:ascii="Calibri" w:hAnsi="Calibri" w:cs="Calibri"/>
        </w:rPr>
        <w:t xml:space="preserve"> уведомлений об изменении реквизитов, корреспонденция считается надлежаще доставленной. Все </w:t>
      </w:r>
      <w:r w:rsidR="001A6563" w:rsidRPr="00D301AF">
        <w:rPr>
          <w:rFonts w:ascii="Calibri" w:hAnsi="Calibri" w:cs="Calibri"/>
        </w:rPr>
        <w:t xml:space="preserve">приложения, корреспонденция, счета, акты, </w:t>
      </w:r>
      <w:r w:rsidRPr="00D301AF">
        <w:rPr>
          <w:rFonts w:ascii="Calibri" w:hAnsi="Calibri" w:cs="Calibri"/>
        </w:rPr>
        <w:t>изменения и дополнения к настоящему Договору оформляются в письменном виде, подписываются уполномоченными лицами</w:t>
      </w:r>
      <w:r w:rsidR="000749E3" w:rsidRPr="00D301AF">
        <w:rPr>
          <w:rFonts w:ascii="Calibri" w:hAnsi="Calibri" w:cs="Calibri"/>
        </w:rPr>
        <w:t xml:space="preserve"> (представителями, работниками)</w:t>
      </w:r>
      <w:r w:rsidRPr="00D301AF">
        <w:rPr>
          <w:rFonts w:ascii="Calibri" w:hAnsi="Calibri" w:cs="Calibri"/>
        </w:rPr>
        <w:t xml:space="preserve"> сторон и являются неотъемлемой частью. </w:t>
      </w:r>
      <w:r w:rsidR="004A3171" w:rsidRPr="00D301AF">
        <w:rPr>
          <w:rFonts w:ascii="Calibri" w:hAnsi="Calibri" w:cs="Calibri"/>
        </w:rPr>
        <w:t>При получении писем, соглашений и других документов в которых необходимо другой стор</w:t>
      </w:r>
      <w:r w:rsidR="00EF22E7" w:rsidRPr="00D301AF">
        <w:rPr>
          <w:rFonts w:ascii="Calibri" w:hAnsi="Calibri" w:cs="Calibri"/>
        </w:rPr>
        <w:t>о</w:t>
      </w:r>
      <w:r w:rsidR="004A3171" w:rsidRPr="00D301AF">
        <w:rPr>
          <w:rFonts w:ascii="Calibri" w:hAnsi="Calibri" w:cs="Calibri"/>
        </w:rPr>
        <w:t>н</w:t>
      </w:r>
      <w:r w:rsidR="00EF22E7" w:rsidRPr="00D301AF">
        <w:rPr>
          <w:rFonts w:ascii="Calibri" w:hAnsi="Calibri" w:cs="Calibri"/>
        </w:rPr>
        <w:t>е</w:t>
      </w:r>
      <w:r w:rsidR="004A3171" w:rsidRPr="00D301AF">
        <w:rPr>
          <w:rFonts w:ascii="Calibri" w:hAnsi="Calibri" w:cs="Calibri"/>
        </w:rPr>
        <w:t xml:space="preserve"> выразить мнение или принять решение, </w:t>
      </w:r>
      <w:r w:rsidR="0020426B" w:rsidRPr="00D301AF">
        <w:rPr>
          <w:rFonts w:ascii="Calibri" w:hAnsi="Calibri" w:cs="Calibri"/>
        </w:rPr>
        <w:t>в сроки,</w:t>
      </w:r>
      <w:r w:rsidR="004A3171" w:rsidRPr="00D301AF">
        <w:rPr>
          <w:rFonts w:ascii="Calibri" w:hAnsi="Calibri" w:cs="Calibri"/>
        </w:rPr>
        <w:t xml:space="preserve"> указанные в документах или при отсут</w:t>
      </w:r>
      <w:r w:rsidR="00EF22E7" w:rsidRPr="00D301AF">
        <w:rPr>
          <w:rFonts w:ascii="Calibri" w:hAnsi="Calibri" w:cs="Calibri"/>
        </w:rPr>
        <w:t>с</w:t>
      </w:r>
      <w:r w:rsidR="004A3171" w:rsidRPr="00D301AF">
        <w:rPr>
          <w:rFonts w:ascii="Calibri" w:hAnsi="Calibri" w:cs="Calibri"/>
        </w:rPr>
        <w:t xml:space="preserve">твии срока в течении десяти рабочих дней </w:t>
      </w:r>
      <w:r w:rsidR="00EF22E7" w:rsidRPr="00D301AF">
        <w:rPr>
          <w:rFonts w:ascii="Calibri" w:hAnsi="Calibri" w:cs="Calibri"/>
        </w:rPr>
        <w:t xml:space="preserve">отсутствие письменного ответа, решение </w:t>
      </w:r>
      <w:r w:rsidR="004A3171" w:rsidRPr="00D301AF">
        <w:rPr>
          <w:rFonts w:ascii="Calibri" w:hAnsi="Calibri" w:cs="Calibri"/>
        </w:rPr>
        <w:t>считается принятым</w:t>
      </w:r>
      <w:r w:rsidR="00EF22E7" w:rsidRPr="00D301AF">
        <w:rPr>
          <w:rFonts w:ascii="Calibri" w:hAnsi="Calibri" w:cs="Calibri"/>
        </w:rPr>
        <w:t xml:space="preserve">, а </w:t>
      </w:r>
      <w:r w:rsidR="000749E3" w:rsidRPr="00D301AF">
        <w:rPr>
          <w:rFonts w:ascii="Calibri" w:hAnsi="Calibri" w:cs="Calibri"/>
        </w:rPr>
        <w:t xml:space="preserve">направленные </w:t>
      </w:r>
      <w:r w:rsidR="00EF22E7" w:rsidRPr="00D301AF">
        <w:rPr>
          <w:rFonts w:ascii="Calibri" w:hAnsi="Calibri" w:cs="Calibri"/>
        </w:rPr>
        <w:t>документы</w:t>
      </w:r>
      <w:r w:rsidR="004A3171" w:rsidRPr="00D301AF">
        <w:rPr>
          <w:rFonts w:ascii="Calibri" w:hAnsi="Calibri" w:cs="Calibri"/>
        </w:rPr>
        <w:t xml:space="preserve"> </w:t>
      </w:r>
      <w:r w:rsidR="00EF22E7" w:rsidRPr="00D301AF">
        <w:rPr>
          <w:rFonts w:ascii="Calibri" w:hAnsi="Calibri" w:cs="Calibri"/>
        </w:rPr>
        <w:t xml:space="preserve">считаются </w:t>
      </w:r>
      <w:r w:rsidR="004A3171" w:rsidRPr="00D301AF">
        <w:rPr>
          <w:rFonts w:ascii="Calibri" w:hAnsi="Calibri" w:cs="Calibri"/>
        </w:rPr>
        <w:t>согласованным</w:t>
      </w:r>
      <w:r w:rsidR="00EF22E7" w:rsidRPr="00D301AF">
        <w:rPr>
          <w:rFonts w:ascii="Calibri" w:hAnsi="Calibri" w:cs="Calibri"/>
        </w:rPr>
        <w:t>и</w:t>
      </w:r>
      <w:r w:rsidR="004A3171" w:rsidRPr="00D301AF">
        <w:rPr>
          <w:rFonts w:ascii="Calibri" w:hAnsi="Calibri" w:cs="Calibri"/>
        </w:rPr>
        <w:t xml:space="preserve"> сторонами.</w:t>
      </w:r>
      <w:r w:rsidR="00983379" w:rsidRPr="00D301AF">
        <w:rPr>
          <w:rFonts w:ascii="Calibri" w:hAnsi="Calibri" w:cs="Calibri"/>
        </w:rPr>
        <w:t xml:space="preserve"> </w:t>
      </w:r>
    </w:p>
    <w:p w:rsidR="00983379" w:rsidRPr="00D301AF" w:rsidRDefault="00983379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t>6.3. Стороны согласовали, что все почтовые сообщения считаются надлежаще полученные, которые направленны по реквизитам, указанным в договоре. Неполучение по любым причинам (в том числе отказ от получения, либо невозможности получения по другим причинам) корреспонденции считается волеизъявление стороны от права на получение сведений.</w:t>
      </w:r>
    </w:p>
    <w:p w:rsidR="00AE4DFC" w:rsidRPr="00D301AF" w:rsidRDefault="00EF22E7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t>6</w:t>
      </w:r>
      <w:r w:rsidR="00AE4DFC" w:rsidRPr="00D301AF">
        <w:rPr>
          <w:rFonts w:ascii="Calibri" w:hAnsi="Calibri" w:cs="Calibri"/>
        </w:rPr>
        <w:t>.</w:t>
      </w:r>
      <w:r w:rsidR="00983379" w:rsidRPr="00D301AF">
        <w:rPr>
          <w:rFonts w:ascii="Calibri" w:hAnsi="Calibri" w:cs="Calibri"/>
        </w:rPr>
        <w:t>4</w:t>
      </w:r>
      <w:r w:rsidR="00AE4DFC" w:rsidRPr="00D301AF">
        <w:rPr>
          <w:rFonts w:ascii="Calibri" w:hAnsi="Calibri" w:cs="Calibri"/>
        </w:rPr>
        <w:t xml:space="preserve">. Каждая </w:t>
      </w:r>
      <w:r w:rsidRPr="00D301AF">
        <w:rPr>
          <w:rFonts w:ascii="Calibri" w:hAnsi="Calibri" w:cs="Calibri"/>
        </w:rPr>
        <w:t>с</w:t>
      </w:r>
      <w:r w:rsidR="00AE4DFC" w:rsidRPr="00D301AF">
        <w:rPr>
          <w:rFonts w:ascii="Calibri" w:hAnsi="Calibri" w:cs="Calibri"/>
        </w:rPr>
        <w:t>торон</w:t>
      </w:r>
      <w:r w:rsidRPr="00D301AF">
        <w:rPr>
          <w:rFonts w:ascii="Calibri" w:hAnsi="Calibri" w:cs="Calibri"/>
        </w:rPr>
        <w:t>а</w:t>
      </w:r>
      <w:r w:rsidR="00AE4DFC" w:rsidRPr="00D301AF">
        <w:rPr>
          <w:rFonts w:ascii="Calibri" w:hAnsi="Calibri" w:cs="Calibri"/>
        </w:rPr>
        <w:t xml:space="preserve"> вправе расторгнуть договор в одностороннем порядке, уведомив другую Сторону в письменном виде, не позднее тридцати календарных дней до даты, с которой настоящий договор будет считаться расторгнутым при условии полного взаиморасчета</w:t>
      </w:r>
      <w:r w:rsidR="00384C4D" w:rsidRPr="00D301AF">
        <w:rPr>
          <w:rFonts w:ascii="Calibri" w:hAnsi="Calibri" w:cs="Calibri"/>
        </w:rPr>
        <w:t>. Д</w:t>
      </w:r>
      <w:r w:rsidRPr="00D301AF">
        <w:rPr>
          <w:rFonts w:ascii="Calibri" w:hAnsi="Calibri" w:cs="Calibri"/>
        </w:rPr>
        <w:t>оговор считается расторгнутым при отсутствии ответа о расторжении договора или по обоюдному согласию сторон письменно оформленного</w:t>
      </w:r>
      <w:r w:rsidR="00384C4D" w:rsidRPr="00D301AF">
        <w:rPr>
          <w:rFonts w:ascii="Calibri" w:hAnsi="Calibri" w:cs="Calibri"/>
        </w:rPr>
        <w:t xml:space="preserve">. В иных случаях договор расторгается в суде при существенном нарушении условий договора или без таковых с возмещением убытков, в том числе упущенной </w:t>
      </w:r>
      <w:r w:rsidR="00384C4D" w:rsidRPr="00D301AF">
        <w:rPr>
          <w:rFonts w:ascii="Calibri" w:hAnsi="Calibri" w:cs="Calibri"/>
        </w:rPr>
        <w:lastRenderedPageBreak/>
        <w:t>выгоде на которые сторона рассчитывала при исполнении договора в размере не менее десяти процентов стоимости договора</w:t>
      </w:r>
      <w:r w:rsidR="00AE4DFC" w:rsidRPr="00D301AF">
        <w:rPr>
          <w:rFonts w:ascii="Calibri" w:hAnsi="Calibri" w:cs="Calibri"/>
        </w:rPr>
        <w:t>.</w:t>
      </w:r>
    </w:p>
    <w:p w:rsidR="00AE4DFC" w:rsidRPr="00D301AF" w:rsidRDefault="00384C4D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t>6</w:t>
      </w:r>
      <w:r w:rsidR="00983379" w:rsidRPr="00D301AF">
        <w:rPr>
          <w:rFonts w:ascii="Calibri" w:hAnsi="Calibri" w:cs="Calibri"/>
        </w:rPr>
        <w:t>.5</w:t>
      </w:r>
      <w:r w:rsidR="00AE4DFC" w:rsidRPr="00D301AF">
        <w:rPr>
          <w:rFonts w:ascii="Calibri" w:hAnsi="Calibri" w:cs="Calibri"/>
        </w:rPr>
        <w:t xml:space="preserve">. При прекращении действия Договора </w:t>
      </w:r>
      <w:r w:rsidRPr="00D301AF">
        <w:rPr>
          <w:rFonts w:ascii="Calibri" w:hAnsi="Calibri" w:cs="Calibri"/>
        </w:rPr>
        <w:t>сторона</w:t>
      </w:r>
      <w:r w:rsidR="00AE4DFC" w:rsidRPr="00D301AF">
        <w:rPr>
          <w:rFonts w:ascii="Calibri" w:hAnsi="Calibri" w:cs="Calibri"/>
        </w:rPr>
        <w:t xml:space="preserve"> возвращает </w:t>
      </w:r>
      <w:r w:rsidRPr="00D301AF">
        <w:rPr>
          <w:rFonts w:ascii="Calibri" w:hAnsi="Calibri" w:cs="Calibri"/>
        </w:rPr>
        <w:t>другой стороне</w:t>
      </w:r>
      <w:r w:rsidR="00AE4DFC" w:rsidRPr="00D301AF">
        <w:rPr>
          <w:rFonts w:ascii="Calibri" w:hAnsi="Calibri" w:cs="Calibri"/>
        </w:rPr>
        <w:t xml:space="preserve"> все полученные в течение </w:t>
      </w:r>
      <w:r w:rsidRPr="00D301AF">
        <w:rPr>
          <w:rFonts w:ascii="Calibri" w:hAnsi="Calibri" w:cs="Calibri"/>
        </w:rPr>
        <w:t>трех рабочих</w:t>
      </w:r>
      <w:r w:rsidR="00AE4DFC" w:rsidRPr="00D301AF">
        <w:rPr>
          <w:rFonts w:ascii="Calibri" w:hAnsi="Calibri" w:cs="Calibri"/>
        </w:rPr>
        <w:t xml:space="preserve"> дней с момента прекращения </w:t>
      </w:r>
      <w:r w:rsidRPr="00D301AF">
        <w:rPr>
          <w:rFonts w:ascii="Calibri" w:hAnsi="Calibri" w:cs="Calibri"/>
        </w:rPr>
        <w:t>д</w:t>
      </w:r>
      <w:r w:rsidR="00AE4DFC" w:rsidRPr="00D301AF">
        <w:rPr>
          <w:rFonts w:ascii="Calibri" w:hAnsi="Calibri" w:cs="Calibri"/>
        </w:rPr>
        <w:t xml:space="preserve">оговора. </w:t>
      </w:r>
    </w:p>
    <w:p w:rsidR="00987A85" w:rsidRPr="00D301AF" w:rsidRDefault="00987A85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t>6.</w:t>
      </w:r>
      <w:r w:rsidR="00983379" w:rsidRPr="00D301AF">
        <w:rPr>
          <w:rFonts w:ascii="Calibri" w:hAnsi="Calibri" w:cs="Calibri"/>
        </w:rPr>
        <w:t>6</w:t>
      </w:r>
      <w:r w:rsidRPr="00D301AF">
        <w:rPr>
          <w:rFonts w:ascii="Calibri" w:hAnsi="Calibri" w:cs="Calibri"/>
        </w:rPr>
        <w:t>. Настоящий договор будет считаться исполненным при полном выполнении Сторонами взаимных обязательств.</w:t>
      </w:r>
    </w:p>
    <w:p w:rsidR="00987A85" w:rsidRPr="00D301AF" w:rsidRDefault="00D56981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t>6</w:t>
      </w:r>
      <w:r w:rsidR="006A3C7D" w:rsidRPr="00D301AF">
        <w:rPr>
          <w:rFonts w:ascii="Calibri" w:hAnsi="Calibri" w:cs="Calibri"/>
        </w:rPr>
        <w:t>.</w:t>
      </w:r>
      <w:r w:rsidR="00983379" w:rsidRPr="00D301AF">
        <w:rPr>
          <w:rFonts w:ascii="Calibri" w:hAnsi="Calibri" w:cs="Calibri"/>
        </w:rPr>
        <w:t>7</w:t>
      </w:r>
      <w:r w:rsidR="006A3C7D" w:rsidRPr="00D301AF">
        <w:rPr>
          <w:rFonts w:ascii="Calibri" w:hAnsi="Calibri" w:cs="Calibri"/>
        </w:rPr>
        <w:t xml:space="preserve">. Стороны пришли к соглашению, что </w:t>
      </w:r>
      <w:r w:rsidR="00987A85" w:rsidRPr="00D301AF">
        <w:rPr>
          <w:rFonts w:ascii="Calibri" w:hAnsi="Calibri" w:cs="Calibri"/>
        </w:rPr>
        <w:t>любые</w:t>
      </w:r>
      <w:r w:rsidR="006A3C7D" w:rsidRPr="00D301AF">
        <w:rPr>
          <w:rFonts w:ascii="Calibri" w:hAnsi="Calibri" w:cs="Calibri"/>
        </w:rPr>
        <w:t xml:space="preserve"> разногласи</w:t>
      </w:r>
      <w:r w:rsidR="00987A85" w:rsidRPr="00D301AF">
        <w:rPr>
          <w:rFonts w:ascii="Calibri" w:hAnsi="Calibri" w:cs="Calibri"/>
        </w:rPr>
        <w:t>я</w:t>
      </w:r>
      <w:r w:rsidR="006A3C7D" w:rsidRPr="00D301AF">
        <w:rPr>
          <w:rFonts w:ascii="Calibri" w:hAnsi="Calibri" w:cs="Calibri"/>
        </w:rPr>
        <w:t>, требовани</w:t>
      </w:r>
      <w:r w:rsidR="00987A85" w:rsidRPr="00D301AF">
        <w:rPr>
          <w:rFonts w:ascii="Calibri" w:hAnsi="Calibri" w:cs="Calibri"/>
        </w:rPr>
        <w:t>я</w:t>
      </w:r>
      <w:r w:rsidR="006A3C7D" w:rsidRPr="00D301AF">
        <w:rPr>
          <w:rFonts w:ascii="Calibri" w:hAnsi="Calibri" w:cs="Calibri"/>
        </w:rPr>
        <w:t xml:space="preserve"> или претензи</w:t>
      </w:r>
      <w:r w:rsidRPr="00D301AF">
        <w:rPr>
          <w:rFonts w:ascii="Calibri" w:hAnsi="Calibri" w:cs="Calibri"/>
        </w:rPr>
        <w:t>и</w:t>
      </w:r>
      <w:r w:rsidR="006A3C7D" w:rsidRPr="00D301AF">
        <w:rPr>
          <w:rFonts w:ascii="Calibri" w:hAnsi="Calibri" w:cs="Calibri"/>
        </w:rPr>
        <w:t xml:space="preserve">, возникающие из </w:t>
      </w:r>
      <w:r w:rsidR="00987A85" w:rsidRPr="00D301AF">
        <w:rPr>
          <w:rFonts w:ascii="Calibri" w:hAnsi="Calibri" w:cs="Calibri"/>
        </w:rPr>
        <w:t>д</w:t>
      </w:r>
      <w:r w:rsidR="006A3C7D" w:rsidRPr="00D301AF">
        <w:rPr>
          <w:rFonts w:ascii="Calibri" w:hAnsi="Calibri" w:cs="Calibri"/>
        </w:rPr>
        <w:t xml:space="preserve">оговора, </w:t>
      </w:r>
    </w:p>
    <w:p w:rsidR="00987A85" w:rsidRPr="00D301AF" w:rsidRDefault="00987A85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t xml:space="preserve">должны быть предъявлены в течение месяца </w:t>
      </w:r>
      <w:r w:rsidR="00D56981" w:rsidRPr="00D301AF">
        <w:rPr>
          <w:rFonts w:ascii="Calibri" w:hAnsi="Calibri" w:cs="Calibri"/>
        </w:rPr>
        <w:t>в досудебном претензионном порядке</w:t>
      </w:r>
      <w:r w:rsidRPr="00D301AF">
        <w:rPr>
          <w:rFonts w:ascii="Calibri" w:hAnsi="Calibri" w:cs="Calibri"/>
        </w:rPr>
        <w:t>. Сторона, получившая претензию, обязана рассмотреть ее и ответить по существу претензии не позднее одного месяца.</w:t>
      </w:r>
    </w:p>
    <w:p w:rsidR="000749E3" w:rsidRPr="00D301AF" w:rsidRDefault="00D56981" w:rsidP="000749E3">
      <w:pPr>
        <w:pStyle w:val="af1"/>
        <w:rPr>
          <w:rFonts w:ascii="Calibri" w:eastAsia="Calibri" w:hAnsi="Calibri" w:cs="Calibri"/>
        </w:rPr>
      </w:pPr>
      <w:r w:rsidRPr="00D301AF">
        <w:rPr>
          <w:rFonts w:ascii="Calibri" w:hAnsi="Calibri" w:cs="Calibri"/>
        </w:rPr>
        <w:t>6.</w:t>
      </w:r>
      <w:r w:rsidR="00983379" w:rsidRPr="00D301AF">
        <w:rPr>
          <w:rFonts w:ascii="Calibri" w:hAnsi="Calibri" w:cs="Calibri"/>
        </w:rPr>
        <w:t>8</w:t>
      </w:r>
      <w:r w:rsidRPr="00D301AF">
        <w:rPr>
          <w:rFonts w:ascii="Calibri" w:hAnsi="Calibri" w:cs="Calibri"/>
        </w:rPr>
        <w:t xml:space="preserve">. </w:t>
      </w:r>
      <w:r w:rsidR="000749E3" w:rsidRPr="00D301AF">
        <w:rPr>
          <w:rFonts w:ascii="Calibri" w:hAnsi="Calibri" w:cs="Calibri"/>
          <w:spacing w:val="-8"/>
        </w:rPr>
        <w:t>С</w:t>
      </w:r>
      <w:r w:rsidR="000749E3" w:rsidRPr="00D301AF">
        <w:rPr>
          <w:rFonts w:ascii="Calibri" w:eastAsia="Calibri" w:hAnsi="Calibri" w:cs="Calibri"/>
        </w:rPr>
        <w:t xml:space="preserve">тороны договорились на рассмотрение всех споров по данной сделки, настоящему договору (в том числе при недействительности, преддоговорные и после расторжения договора споры, при не урегулировании договором) в третейском суде образованном сторонами, при этом считается согласованным сторонами если: заявитель, истец сам определит арбитра и правила арбитража; спор сторонами рассматривается при единоличном арбитре, в том числе заменяемым (при необходимости) заявителем; данный пункт договора распространяет свое действие на третьих и иных лиц, которые прямо или косвенно касаются настоящего договора и данной сделки; стороны считаются ознакомлены с правилами арбитраж и иными документами и текстом в них при направлении их другой стороне; компетенция арбитра и правил, предоставленных заявителем признаётся сторонами и не оспаривается; спор разрешается в соответствии с нормами российского права и в соответствии с установленным порядком (арбитражем) арбитром; все уведомления (иск, претензию и иные документы), направленные по адресу, указанному в договоре (в т.ч. электронной почте), считается надлежащим уведомлением стороны и не оспаривается; при отсутствии ответа (отзыва, возражений) на направленное уведомление (документы) в течении десяти дней, считается принятые другой стороной, согласованные все условия и требования, указанные в направленных документах; арбитраж начинается по истечении десяти календарных дней с даты направления уведомления или иска другой стороне; слушанья проводятся по документам; доказательства направляются до первого заседания: при непредставлении суду, эксперту документов (в т.ч. доказательств) либо иного имущества считается его волеизъявлением на отказ от защиты и признанием требований заявителя; обеспечительные меры по заявлению стороны на любой стадии исполняются другой стороной; взыскание расходов (затрат) по сделке и арбитражу до конца расчета, до даты окончательного исполнения арбитражного решения возлагаются на не исполнившую сторону; </w:t>
      </w:r>
      <w:r w:rsidR="000749E3" w:rsidRPr="00D301AF">
        <w:rPr>
          <w:rFonts w:ascii="Calibri" w:hAnsi="Calibri" w:cs="Calibri"/>
          <w:shd w:val="clear" w:color="auto" w:fill="FFFFFF"/>
        </w:rPr>
        <w:t xml:space="preserve">расходы, связанные с разрешением спора, гонорар арбитра определяется арбитром и не оспаривается сторонами, оплачиваются до вынесения решения; </w:t>
      </w:r>
      <w:r w:rsidR="000749E3" w:rsidRPr="00D301AF">
        <w:rPr>
          <w:rFonts w:ascii="Calibri" w:eastAsia="Calibri" w:hAnsi="Calibri" w:cs="Calibri"/>
        </w:rPr>
        <w:t xml:space="preserve">арбитражное решение является окончательным; Исполнительный лист сторона получает по месту нахождения (проведения) арбитража. </w:t>
      </w:r>
    </w:p>
    <w:p w:rsidR="00241F27" w:rsidRPr="00D301AF" w:rsidRDefault="00983379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t>6.10. Любые изменения и дополнения к настоящему договору действительны при условии, если они совершены в письменной форме, подписаны надлежаще уполномоченными на то представителями сторон и скреплены печатями.</w:t>
      </w:r>
    </w:p>
    <w:p w:rsidR="00241F27" w:rsidRPr="00D301AF" w:rsidRDefault="00D56981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t>6</w:t>
      </w:r>
      <w:r w:rsidR="00241F27" w:rsidRPr="00D301AF">
        <w:rPr>
          <w:rFonts w:ascii="Calibri" w:hAnsi="Calibri" w:cs="Calibri"/>
        </w:rPr>
        <w:t>.</w:t>
      </w:r>
      <w:r w:rsidR="00983379" w:rsidRPr="00D301AF">
        <w:rPr>
          <w:rFonts w:ascii="Calibri" w:hAnsi="Calibri" w:cs="Calibri"/>
        </w:rPr>
        <w:t>11</w:t>
      </w:r>
      <w:r w:rsidR="00241F27" w:rsidRPr="00D301AF">
        <w:rPr>
          <w:rFonts w:ascii="Calibri" w:hAnsi="Calibri" w:cs="Calibri"/>
        </w:rPr>
        <w:t xml:space="preserve">. </w:t>
      </w:r>
      <w:r w:rsidR="00241F27" w:rsidRPr="00D301AF">
        <w:rPr>
          <w:rFonts w:ascii="Calibri" w:hAnsi="Calibri" w:cs="Calibri"/>
          <w:spacing w:val="-1"/>
        </w:rPr>
        <w:t>Договор вступает в силу с момента е</w:t>
      </w:r>
      <w:r w:rsidR="00E87A56">
        <w:rPr>
          <w:rFonts w:ascii="Calibri" w:hAnsi="Calibri" w:cs="Calibri"/>
          <w:spacing w:val="-1"/>
        </w:rPr>
        <w:t>го подписания и действует до «31» декабря 20</w:t>
      </w:r>
      <w:r w:rsidR="00297232">
        <w:rPr>
          <w:rFonts w:ascii="Calibri" w:hAnsi="Calibri" w:cs="Calibri"/>
          <w:spacing w:val="-1"/>
        </w:rPr>
        <w:t>20</w:t>
      </w:r>
      <w:r w:rsidR="00241F27" w:rsidRPr="00D301AF">
        <w:rPr>
          <w:rFonts w:ascii="Calibri" w:hAnsi="Calibri" w:cs="Calibri"/>
          <w:spacing w:val="-1"/>
        </w:rPr>
        <w:t xml:space="preserve">г. При невыполнении сторонами обязательств договор </w:t>
      </w:r>
      <w:r w:rsidR="00241F27" w:rsidRPr="00D301AF">
        <w:rPr>
          <w:rFonts w:ascii="Calibri" w:hAnsi="Calibri" w:cs="Calibri"/>
        </w:rPr>
        <w:t>действует до полного исполнения обяза</w:t>
      </w:r>
      <w:r w:rsidR="00987A85" w:rsidRPr="00D301AF">
        <w:rPr>
          <w:rFonts w:ascii="Calibri" w:hAnsi="Calibri" w:cs="Calibri"/>
        </w:rPr>
        <w:t>тельств. П</w:t>
      </w:r>
      <w:r w:rsidRPr="00D301AF">
        <w:rPr>
          <w:rFonts w:ascii="Calibri" w:hAnsi="Calibri" w:cs="Calibri"/>
        </w:rPr>
        <w:t xml:space="preserve">ри получении заявки и принятии другой стороной </w:t>
      </w:r>
      <w:r w:rsidR="00241F27" w:rsidRPr="00D301AF">
        <w:rPr>
          <w:rFonts w:ascii="Calibri" w:hAnsi="Calibri" w:cs="Calibri"/>
        </w:rPr>
        <w:t xml:space="preserve">после окончания действия договора, договор </w:t>
      </w:r>
      <w:r w:rsidRPr="00D301AF">
        <w:rPr>
          <w:rFonts w:ascii="Calibri" w:hAnsi="Calibri" w:cs="Calibri"/>
        </w:rPr>
        <w:t>считается пролонгированным</w:t>
      </w:r>
      <w:r w:rsidR="00241F27" w:rsidRPr="00D301AF">
        <w:rPr>
          <w:rFonts w:ascii="Calibri" w:hAnsi="Calibri" w:cs="Calibri"/>
        </w:rPr>
        <w:t xml:space="preserve"> на следующий срок. </w:t>
      </w:r>
    </w:p>
    <w:p w:rsidR="00F86C8D" w:rsidRPr="00D301AF" w:rsidRDefault="00D56981" w:rsidP="00F86C8D">
      <w:pPr>
        <w:pStyle w:val="af1"/>
        <w:rPr>
          <w:rFonts w:ascii="Calibri" w:hAnsi="Calibri" w:cs="Calibri"/>
          <w:iCs/>
        </w:rPr>
      </w:pPr>
      <w:r w:rsidRPr="00D301AF">
        <w:rPr>
          <w:rFonts w:ascii="Calibri" w:hAnsi="Calibri" w:cs="Calibri"/>
        </w:rPr>
        <w:t>6</w:t>
      </w:r>
      <w:r w:rsidR="00285FA5" w:rsidRPr="00D301AF">
        <w:rPr>
          <w:rFonts w:ascii="Calibri" w:hAnsi="Calibri" w:cs="Calibri"/>
        </w:rPr>
        <w:t>.</w:t>
      </w:r>
      <w:r w:rsidR="00983379" w:rsidRPr="00D301AF">
        <w:rPr>
          <w:rFonts w:ascii="Calibri" w:hAnsi="Calibri" w:cs="Calibri"/>
        </w:rPr>
        <w:t>12</w:t>
      </w:r>
      <w:r w:rsidR="00285FA5" w:rsidRPr="00D301AF">
        <w:rPr>
          <w:rFonts w:ascii="Calibri" w:hAnsi="Calibri" w:cs="Calibri"/>
        </w:rPr>
        <w:t xml:space="preserve">. </w:t>
      </w:r>
      <w:r w:rsidR="00F86C8D" w:rsidRPr="00D301AF">
        <w:rPr>
          <w:rFonts w:ascii="Calibri" w:hAnsi="Calibri" w:cs="Calibri"/>
          <w:iCs/>
        </w:rPr>
        <w:t>Ни одна из Сторон не имеет право передавать свои права и обязательства по настоящему Договору третьим лицам без письменного согласия другой Стороны.</w:t>
      </w:r>
    </w:p>
    <w:p w:rsidR="00360DA3" w:rsidRPr="00D301AF" w:rsidRDefault="00360DA3" w:rsidP="00630B5F">
      <w:pPr>
        <w:pStyle w:val="af1"/>
        <w:rPr>
          <w:rFonts w:ascii="Calibri" w:hAnsi="Calibri" w:cs="Calibri"/>
        </w:rPr>
      </w:pPr>
    </w:p>
    <w:p w:rsidR="00534868" w:rsidRDefault="00534868" w:rsidP="00843D27">
      <w:pPr>
        <w:pStyle w:val="af1"/>
        <w:jc w:val="center"/>
        <w:rPr>
          <w:rFonts w:ascii="Calibri" w:hAnsi="Calibri" w:cs="Calibri"/>
        </w:rPr>
      </w:pPr>
    </w:p>
    <w:p w:rsidR="00534868" w:rsidRDefault="00534868" w:rsidP="00843D27">
      <w:pPr>
        <w:pStyle w:val="af1"/>
        <w:jc w:val="center"/>
        <w:rPr>
          <w:rFonts w:ascii="Calibri" w:hAnsi="Calibri" w:cs="Calibri"/>
        </w:rPr>
      </w:pPr>
    </w:p>
    <w:p w:rsidR="00534868" w:rsidRDefault="00534868" w:rsidP="00843D27">
      <w:pPr>
        <w:pStyle w:val="af1"/>
        <w:jc w:val="center"/>
        <w:rPr>
          <w:rFonts w:ascii="Calibri" w:hAnsi="Calibri" w:cs="Calibri"/>
        </w:rPr>
      </w:pPr>
    </w:p>
    <w:p w:rsidR="00534868" w:rsidRDefault="00534868" w:rsidP="00843D27">
      <w:pPr>
        <w:pStyle w:val="af1"/>
        <w:jc w:val="center"/>
        <w:rPr>
          <w:rFonts w:ascii="Calibri" w:hAnsi="Calibri" w:cs="Calibri"/>
        </w:rPr>
      </w:pPr>
    </w:p>
    <w:p w:rsidR="00534868" w:rsidRDefault="00534868" w:rsidP="00843D27">
      <w:pPr>
        <w:pStyle w:val="af1"/>
        <w:jc w:val="center"/>
        <w:rPr>
          <w:rFonts w:ascii="Calibri" w:hAnsi="Calibri" w:cs="Calibri"/>
        </w:rPr>
      </w:pPr>
    </w:p>
    <w:p w:rsidR="00534868" w:rsidRDefault="00534868" w:rsidP="00843D27">
      <w:pPr>
        <w:pStyle w:val="af1"/>
        <w:jc w:val="center"/>
        <w:rPr>
          <w:rFonts w:ascii="Calibri" w:hAnsi="Calibri" w:cs="Calibri"/>
        </w:rPr>
      </w:pPr>
    </w:p>
    <w:p w:rsidR="00534868" w:rsidRDefault="00534868" w:rsidP="00843D27">
      <w:pPr>
        <w:pStyle w:val="af1"/>
        <w:jc w:val="center"/>
        <w:rPr>
          <w:rFonts w:ascii="Calibri" w:hAnsi="Calibri" w:cs="Calibri"/>
        </w:rPr>
      </w:pPr>
    </w:p>
    <w:p w:rsidR="009422E4" w:rsidRDefault="009422E4" w:rsidP="00843D27">
      <w:pPr>
        <w:pStyle w:val="af1"/>
        <w:jc w:val="center"/>
        <w:rPr>
          <w:rFonts w:ascii="Calibri" w:hAnsi="Calibri" w:cs="Calibri"/>
        </w:rPr>
      </w:pPr>
    </w:p>
    <w:p w:rsidR="009422E4" w:rsidRDefault="009422E4" w:rsidP="00843D27">
      <w:pPr>
        <w:pStyle w:val="af1"/>
        <w:jc w:val="center"/>
        <w:rPr>
          <w:rFonts w:ascii="Calibri" w:hAnsi="Calibri" w:cs="Calibri"/>
        </w:rPr>
      </w:pPr>
    </w:p>
    <w:p w:rsidR="009422E4" w:rsidRDefault="009422E4" w:rsidP="00843D27">
      <w:pPr>
        <w:pStyle w:val="af1"/>
        <w:jc w:val="center"/>
        <w:rPr>
          <w:rFonts w:ascii="Calibri" w:hAnsi="Calibri" w:cs="Calibri"/>
        </w:rPr>
      </w:pPr>
    </w:p>
    <w:p w:rsidR="009422E4" w:rsidRDefault="009422E4" w:rsidP="00843D27">
      <w:pPr>
        <w:pStyle w:val="af1"/>
        <w:jc w:val="center"/>
        <w:rPr>
          <w:rFonts w:ascii="Calibri" w:hAnsi="Calibri" w:cs="Calibri"/>
        </w:rPr>
      </w:pPr>
    </w:p>
    <w:p w:rsidR="00FF2FB9" w:rsidRPr="00D301AF" w:rsidRDefault="00D56981" w:rsidP="00843D27">
      <w:pPr>
        <w:pStyle w:val="af1"/>
        <w:jc w:val="center"/>
        <w:rPr>
          <w:rFonts w:ascii="Calibri" w:hAnsi="Calibri" w:cs="Calibri"/>
        </w:rPr>
      </w:pPr>
      <w:r w:rsidRPr="00D301AF">
        <w:rPr>
          <w:rFonts w:ascii="Calibri" w:hAnsi="Calibri" w:cs="Calibri"/>
        </w:rPr>
        <w:t>7</w:t>
      </w:r>
      <w:r w:rsidR="00FF2FB9" w:rsidRPr="00D301AF">
        <w:rPr>
          <w:rFonts w:ascii="Calibri" w:hAnsi="Calibri" w:cs="Calibri"/>
        </w:rPr>
        <w:t>. ЮРИДИЧЕСКИЕ АДРЕСА И РЕКВИЗИТЫ СТОРОН</w:t>
      </w:r>
      <w:r w:rsidR="006B6627" w:rsidRPr="00D301AF">
        <w:rPr>
          <w:rFonts w:ascii="Calibri" w:hAnsi="Calibri" w:cs="Calibri"/>
        </w:rPr>
        <w:t>:</w:t>
      </w:r>
    </w:p>
    <w:p w:rsidR="00843D27" w:rsidRPr="00D301AF" w:rsidRDefault="00843D27" w:rsidP="00843D27">
      <w:pPr>
        <w:pStyle w:val="af1"/>
        <w:jc w:val="center"/>
        <w:rPr>
          <w:rFonts w:ascii="Calibri" w:hAnsi="Calibri" w:cs="Calibri"/>
        </w:rPr>
      </w:pPr>
    </w:p>
    <w:p w:rsidR="00EA59C0" w:rsidRPr="00D301AF" w:rsidRDefault="00681D9C" w:rsidP="00630B5F">
      <w:pPr>
        <w:pStyle w:val="af1"/>
        <w:rPr>
          <w:rFonts w:ascii="Calibri" w:hAnsi="Calibri" w:cs="Calibri"/>
        </w:rPr>
      </w:pPr>
      <w:r w:rsidRPr="00D301AF">
        <w:rPr>
          <w:rFonts w:ascii="Calibri" w:hAnsi="Calibri" w:cs="Calibri"/>
        </w:rPr>
        <w:t xml:space="preserve">Арендодатель:                                                                  </w:t>
      </w:r>
      <w:r w:rsidR="004841C2">
        <w:rPr>
          <w:rFonts w:ascii="Calibri" w:hAnsi="Calibri" w:cs="Calibri"/>
        </w:rPr>
        <w:t xml:space="preserve">   </w:t>
      </w:r>
      <w:r w:rsidRPr="00D301AF">
        <w:rPr>
          <w:rFonts w:ascii="Calibri" w:hAnsi="Calibri" w:cs="Calibri"/>
        </w:rPr>
        <w:t xml:space="preserve">Арендатор: </w:t>
      </w: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584"/>
        <w:gridCol w:w="6098"/>
      </w:tblGrid>
      <w:tr w:rsidR="00534868" w:rsidRPr="009A7489" w:rsidTr="009A7489">
        <w:tc>
          <w:tcPr>
            <w:tcW w:w="5341" w:type="dxa"/>
          </w:tcPr>
          <w:p w:rsidR="00534868" w:rsidRPr="00534868" w:rsidRDefault="00534868" w:rsidP="00534868">
            <w:r w:rsidRPr="00534868">
              <w:t xml:space="preserve"> </w:t>
            </w:r>
          </w:p>
        </w:tc>
        <w:tc>
          <w:tcPr>
            <w:tcW w:w="5341" w:type="dxa"/>
          </w:tcPr>
          <w:p w:rsidR="00A17D5C" w:rsidRPr="00560ABE" w:rsidRDefault="00A17D5C" w:rsidP="00A17D5C">
            <w:r w:rsidRPr="00560ABE">
              <w:t>ООО «</w:t>
            </w:r>
            <w:r w:rsidR="00A13FDA">
              <w:t>Транс-М</w:t>
            </w:r>
            <w:r w:rsidRPr="00560ABE">
              <w:t>»</w:t>
            </w:r>
          </w:p>
          <w:p w:rsidR="00092635" w:rsidRPr="00DD493F" w:rsidRDefault="00A17D5C" w:rsidP="00A13FDA">
            <w:r>
              <w:t>Юр. адрес</w:t>
            </w:r>
            <w:r w:rsidRPr="00560ABE">
              <w:t xml:space="preserve">: </w:t>
            </w:r>
            <w:r w:rsidR="00A13FDA">
              <w:t>143444, Московская обл.,г.Красногорск,мкр.Опалиха,ул.Широкая,д.24,пом.68</w:t>
            </w:r>
          </w:p>
          <w:p w:rsidR="00A17D5C" w:rsidRPr="00D14A73" w:rsidRDefault="00A17D5C" w:rsidP="00A17D5C">
            <w:r>
              <w:t xml:space="preserve">ИНН </w:t>
            </w:r>
            <w:r w:rsidR="00A13FDA">
              <w:t>5024206546</w:t>
            </w:r>
          </w:p>
          <w:p w:rsidR="00A17D5C" w:rsidRPr="00D14A73" w:rsidRDefault="00E03319" w:rsidP="00A17D5C">
            <w:r>
              <w:t xml:space="preserve">КПП </w:t>
            </w:r>
            <w:r w:rsidR="00A13FDA">
              <w:t>502401001</w:t>
            </w:r>
          </w:p>
          <w:p w:rsidR="00A17D5C" w:rsidRPr="00D14A73" w:rsidRDefault="00A17D5C" w:rsidP="00A17D5C">
            <w:r>
              <w:t xml:space="preserve">Наименование банка: </w:t>
            </w:r>
            <w:r w:rsidR="00A13FDA">
              <w:t>Банк Филиал Точка ПАО «ФК Открытие»</w:t>
            </w:r>
          </w:p>
          <w:p w:rsidR="00A17D5C" w:rsidRPr="00EE4D07" w:rsidRDefault="00A17D5C" w:rsidP="00E03319">
            <w:pPr>
              <w:tabs>
                <w:tab w:val="left" w:pos="3855"/>
              </w:tabs>
            </w:pPr>
            <w:r w:rsidRPr="00940EE0">
              <w:t xml:space="preserve">р/с  </w:t>
            </w:r>
            <w:r w:rsidR="00D14A73">
              <w:t>40702810</w:t>
            </w:r>
            <w:r w:rsidR="00DD493F">
              <w:t>0</w:t>
            </w:r>
            <w:r w:rsidR="00A13FDA">
              <w:t>08500015017</w:t>
            </w:r>
            <w:r w:rsidR="00E03319">
              <w:tab/>
            </w:r>
          </w:p>
          <w:p w:rsidR="00A17D5C" w:rsidRPr="00560ABE" w:rsidRDefault="00A17D5C" w:rsidP="00A17D5C">
            <w:r w:rsidRPr="00940EE0">
              <w:t xml:space="preserve">к/с  </w:t>
            </w:r>
            <w:r w:rsidR="00AF1753">
              <w:t>3011018</w:t>
            </w:r>
            <w:r w:rsidR="00DD493F">
              <w:t>10</w:t>
            </w:r>
            <w:r w:rsidR="00A13FDA">
              <w:t>845250000999</w:t>
            </w:r>
          </w:p>
          <w:p w:rsidR="00534868" w:rsidRPr="009A7489" w:rsidRDefault="00A17D5C" w:rsidP="009422E4">
            <w:pPr>
              <w:pStyle w:val="af1"/>
              <w:rPr>
                <w:rFonts w:ascii="Calibri" w:hAnsi="Calibri" w:cs="Calibri"/>
              </w:rPr>
            </w:pPr>
            <w:r w:rsidRPr="00560ABE">
              <w:t xml:space="preserve">БИК </w:t>
            </w:r>
            <w:r w:rsidR="00A13FDA">
              <w:t>044525999</w:t>
            </w:r>
          </w:p>
        </w:tc>
      </w:tr>
    </w:tbl>
    <w:p w:rsidR="00360DA3" w:rsidRPr="00D301AF" w:rsidRDefault="00360DA3" w:rsidP="00630B5F">
      <w:pPr>
        <w:pStyle w:val="af1"/>
        <w:rPr>
          <w:rFonts w:ascii="Calibri" w:hAnsi="Calibri" w:cs="Calibri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E87A56" w:rsidRPr="00D301AF" w:rsidTr="009A7489">
        <w:tc>
          <w:tcPr>
            <w:tcW w:w="4785" w:type="dxa"/>
          </w:tcPr>
          <w:p w:rsidR="00A262FA" w:rsidRPr="00D14A73" w:rsidRDefault="00A262FA" w:rsidP="009A7489">
            <w:pPr>
              <w:pStyle w:val="af1"/>
              <w:rPr>
                <w:rFonts w:ascii="Calibri" w:hAnsi="Calibri" w:cs="Calibri"/>
              </w:rPr>
            </w:pPr>
          </w:p>
          <w:p w:rsidR="00A262FA" w:rsidRPr="00D14A73" w:rsidRDefault="00A262FA" w:rsidP="009A7489">
            <w:pPr>
              <w:pStyle w:val="af1"/>
              <w:rPr>
                <w:rFonts w:ascii="Calibri" w:hAnsi="Calibri" w:cs="Calibri"/>
              </w:rPr>
            </w:pPr>
          </w:p>
          <w:p w:rsidR="00A262FA" w:rsidRPr="00D14A73" w:rsidRDefault="00A262FA" w:rsidP="009A7489">
            <w:pPr>
              <w:pStyle w:val="af1"/>
              <w:rPr>
                <w:rFonts w:ascii="Calibri" w:hAnsi="Calibri" w:cs="Calibri"/>
              </w:rPr>
            </w:pPr>
          </w:p>
          <w:p w:rsidR="00E87A56" w:rsidRPr="00D301AF" w:rsidRDefault="00E87A56" w:rsidP="009A7489">
            <w:pPr>
              <w:pStyle w:val="af1"/>
              <w:rPr>
                <w:rFonts w:ascii="Calibri" w:hAnsi="Calibri" w:cs="Calibri"/>
              </w:rPr>
            </w:pPr>
            <w:r w:rsidRPr="00D301AF">
              <w:rPr>
                <w:rFonts w:ascii="Calibri" w:hAnsi="Calibri" w:cs="Calibri"/>
              </w:rPr>
              <w:t>Арендодатель:</w:t>
            </w:r>
          </w:p>
          <w:p w:rsidR="00E87A56" w:rsidRPr="00D301AF" w:rsidRDefault="00E87A56" w:rsidP="009A7489">
            <w:pPr>
              <w:pStyle w:val="af1"/>
              <w:rPr>
                <w:rFonts w:ascii="Calibri" w:hAnsi="Calibri" w:cs="Calibri"/>
              </w:rPr>
            </w:pPr>
          </w:p>
          <w:p w:rsidR="00E87A56" w:rsidRPr="00D301AF" w:rsidRDefault="00E87A56" w:rsidP="009A7489">
            <w:pPr>
              <w:pStyle w:val="af1"/>
              <w:rPr>
                <w:rFonts w:ascii="Calibri" w:hAnsi="Calibri" w:cs="Calibri"/>
              </w:rPr>
            </w:pPr>
            <w:r w:rsidRPr="00D301AF">
              <w:rPr>
                <w:rFonts w:ascii="Calibri" w:hAnsi="Calibri" w:cs="Calibri"/>
              </w:rPr>
              <w:t>Генеральный директор:</w:t>
            </w:r>
          </w:p>
          <w:p w:rsidR="00E87A56" w:rsidRPr="00D301AF" w:rsidRDefault="00E87A56" w:rsidP="009A7489">
            <w:pPr>
              <w:pStyle w:val="af1"/>
              <w:rPr>
                <w:rFonts w:ascii="Calibri" w:hAnsi="Calibri" w:cs="Calibri"/>
              </w:rPr>
            </w:pPr>
          </w:p>
          <w:p w:rsidR="00E87A56" w:rsidRPr="00D301AF" w:rsidRDefault="00E87A56" w:rsidP="009A7489">
            <w:pPr>
              <w:pStyle w:val="af1"/>
              <w:rPr>
                <w:rFonts w:ascii="Calibri" w:hAnsi="Calibri" w:cs="Calibri"/>
              </w:rPr>
            </w:pPr>
            <w:r w:rsidRPr="00D301AF">
              <w:rPr>
                <w:rFonts w:ascii="Calibri" w:hAnsi="Calibri" w:cs="Calibri"/>
              </w:rPr>
              <w:t>_______________/</w:t>
            </w:r>
            <w:r>
              <w:rPr>
                <w:rFonts w:ascii="Calibri" w:hAnsi="Calibri" w:cs="Calibri"/>
              </w:rPr>
              <w:t xml:space="preserve">И. </w:t>
            </w:r>
            <w:r w:rsidR="00AC7DE5">
              <w:rPr>
                <w:rFonts w:ascii="Calibri" w:hAnsi="Calibri" w:cs="Calibri"/>
              </w:rPr>
              <w:t>И</w:t>
            </w:r>
            <w:r>
              <w:rPr>
                <w:rFonts w:ascii="Calibri" w:hAnsi="Calibri" w:cs="Calibri"/>
              </w:rPr>
              <w:t>. Иванов</w:t>
            </w:r>
            <w:r w:rsidRPr="00D301AF">
              <w:rPr>
                <w:rFonts w:ascii="Calibri" w:hAnsi="Calibri" w:cs="Calibri"/>
              </w:rPr>
              <w:t>/</w:t>
            </w:r>
          </w:p>
          <w:p w:rsidR="00E87A56" w:rsidRDefault="00E87A56" w:rsidP="009A7489">
            <w:pPr>
              <w:pStyle w:val="af1"/>
              <w:rPr>
                <w:rFonts w:ascii="Calibri" w:hAnsi="Calibri" w:cs="Calibri"/>
              </w:rPr>
            </w:pPr>
            <w:r w:rsidRPr="00D301AF">
              <w:rPr>
                <w:rFonts w:ascii="Calibri" w:hAnsi="Calibri" w:cs="Calibri"/>
              </w:rPr>
              <w:t xml:space="preserve">          </w:t>
            </w:r>
          </w:p>
          <w:p w:rsidR="00E87A56" w:rsidRDefault="00E87A56" w:rsidP="009A7489">
            <w:pPr>
              <w:pStyle w:val="af1"/>
              <w:rPr>
                <w:rFonts w:ascii="Calibri" w:hAnsi="Calibri" w:cs="Calibri"/>
              </w:rPr>
            </w:pPr>
          </w:p>
          <w:p w:rsidR="00E87A56" w:rsidRPr="00D301AF" w:rsidRDefault="00E87A56" w:rsidP="009A7489">
            <w:pPr>
              <w:pStyle w:val="af1"/>
              <w:rPr>
                <w:rFonts w:ascii="Calibri" w:hAnsi="Calibri" w:cs="Calibri"/>
              </w:rPr>
            </w:pPr>
            <w:r w:rsidRPr="00D301AF">
              <w:rPr>
                <w:rFonts w:ascii="Calibri" w:hAnsi="Calibri" w:cs="Calibri"/>
              </w:rPr>
              <w:t xml:space="preserve">М.П.                                                                                                </w:t>
            </w:r>
          </w:p>
        </w:tc>
        <w:tc>
          <w:tcPr>
            <w:tcW w:w="4786" w:type="dxa"/>
          </w:tcPr>
          <w:p w:rsidR="00A262FA" w:rsidRDefault="00A262FA" w:rsidP="009A7489">
            <w:pPr>
              <w:pStyle w:val="af1"/>
              <w:rPr>
                <w:rFonts w:ascii="Calibri" w:hAnsi="Calibri" w:cs="Calibri"/>
                <w:lang w:val="en-US"/>
              </w:rPr>
            </w:pPr>
          </w:p>
          <w:p w:rsidR="00A262FA" w:rsidRDefault="00A262FA" w:rsidP="009A7489">
            <w:pPr>
              <w:pStyle w:val="af1"/>
              <w:rPr>
                <w:rFonts w:ascii="Calibri" w:hAnsi="Calibri" w:cs="Calibri"/>
                <w:lang w:val="en-US"/>
              </w:rPr>
            </w:pPr>
          </w:p>
          <w:p w:rsidR="00A262FA" w:rsidRDefault="00A262FA" w:rsidP="009A7489">
            <w:pPr>
              <w:pStyle w:val="af1"/>
              <w:rPr>
                <w:rFonts w:ascii="Calibri" w:hAnsi="Calibri" w:cs="Calibri"/>
                <w:lang w:val="en-US"/>
              </w:rPr>
            </w:pPr>
          </w:p>
          <w:p w:rsidR="00E87A56" w:rsidRPr="00D301AF" w:rsidRDefault="00E87A56" w:rsidP="009A7489">
            <w:pPr>
              <w:pStyle w:val="af1"/>
              <w:rPr>
                <w:rFonts w:ascii="Calibri" w:hAnsi="Calibri" w:cs="Calibri"/>
              </w:rPr>
            </w:pPr>
            <w:r w:rsidRPr="00D301AF">
              <w:rPr>
                <w:rFonts w:ascii="Calibri" w:hAnsi="Calibri" w:cs="Calibri"/>
              </w:rPr>
              <w:t>Арендатор:</w:t>
            </w:r>
          </w:p>
          <w:p w:rsidR="00E87A56" w:rsidRPr="00D301AF" w:rsidRDefault="00E87A56" w:rsidP="009A7489">
            <w:pPr>
              <w:pStyle w:val="af1"/>
              <w:rPr>
                <w:rFonts w:ascii="Calibri" w:hAnsi="Calibri" w:cs="Calibri"/>
              </w:rPr>
            </w:pPr>
          </w:p>
          <w:p w:rsidR="00E87A56" w:rsidRPr="00D301AF" w:rsidRDefault="00A13FDA" w:rsidP="009A7489">
            <w:pPr>
              <w:pStyle w:val="af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Генеральный директор</w:t>
            </w:r>
            <w:r w:rsidR="00E87A56" w:rsidRPr="00D301AF">
              <w:rPr>
                <w:rFonts w:ascii="Calibri" w:hAnsi="Calibri" w:cs="Calibri"/>
              </w:rPr>
              <w:t>:</w:t>
            </w:r>
          </w:p>
          <w:p w:rsidR="00E87A56" w:rsidRPr="00D301AF" w:rsidRDefault="00E87A56" w:rsidP="009A7489">
            <w:pPr>
              <w:pStyle w:val="af1"/>
              <w:rPr>
                <w:rFonts w:ascii="Calibri" w:hAnsi="Calibri" w:cs="Calibri"/>
              </w:rPr>
            </w:pPr>
          </w:p>
          <w:p w:rsidR="00E87A56" w:rsidRPr="00D301AF" w:rsidRDefault="00E87A56" w:rsidP="009A7489">
            <w:pPr>
              <w:pStyle w:val="af1"/>
              <w:rPr>
                <w:rFonts w:ascii="Calibri" w:hAnsi="Calibri" w:cs="Calibri"/>
              </w:rPr>
            </w:pPr>
            <w:r w:rsidRPr="00D301AF"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</w:rPr>
              <w:t>_</w:t>
            </w:r>
            <w:r w:rsidRPr="00D301AF">
              <w:rPr>
                <w:rFonts w:ascii="Calibri" w:hAnsi="Calibri" w:cs="Calibri"/>
                <w:u w:val="single"/>
              </w:rPr>
              <w:t xml:space="preserve">                                </w:t>
            </w:r>
            <w:r w:rsidRPr="00D301AF">
              <w:rPr>
                <w:rFonts w:ascii="Calibri" w:hAnsi="Calibri" w:cs="Calibri"/>
                <w:spacing w:val="-1"/>
              </w:rPr>
              <w:t>/</w:t>
            </w:r>
            <w:r w:rsidRPr="00D301AF">
              <w:rPr>
                <w:rFonts w:ascii="Calibri" w:hAnsi="Calibri" w:cs="Calibri"/>
              </w:rPr>
              <w:t xml:space="preserve"> </w:t>
            </w:r>
            <w:r w:rsidR="00A13FDA">
              <w:rPr>
                <w:rFonts w:ascii="Calibri" w:hAnsi="Calibri" w:cs="Calibri"/>
              </w:rPr>
              <w:t>Визгалин Д.С.</w:t>
            </w:r>
            <w:r w:rsidR="00AF1753">
              <w:rPr>
                <w:rFonts w:ascii="Calibri" w:hAnsi="Calibri" w:cs="Calibri"/>
              </w:rPr>
              <w:t>/</w:t>
            </w:r>
          </w:p>
          <w:p w:rsidR="00E87A56" w:rsidRDefault="00E87A56" w:rsidP="009A7489">
            <w:pPr>
              <w:pStyle w:val="af1"/>
              <w:rPr>
                <w:rFonts w:ascii="Calibri" w:hAnsi="Calibri" w:cs="Calibri"/>
              </w:rPr>
            </w:pPr>
            <w:r w:rsidRPr="00D301AF">
              <w:rPr>
                <w:rFonts w:ascii="Calibri" w:hAnsi="Calibri" w:cs="Calibri"/>
              </w:rPr>
              <w:t xml:space="preserve">   </w:t>
            </w:r>
          </w:p>
          <w:p w:rsidR="00E87A56" w:rsidRDefault="00E87A56" w:rsidP="009A7489">
            <w:pPr>
              <w:pStyle w:val="af1"/>
              <w:rPr>
                <w:rFonts w:ascii="Calibri" w:hAnsi="Calibri" w:cs="Calibri"/>
              </w:rPr>
            </w:pPr>
          </w:p>
          <w:p w:rsidR="00E87A56" w:rsidRPr="00D301AF" w:rsidRDefault="00E87A56" w:rsidP="009A7489">
            <w:pPr>
              <w:pStyle w:val="af1"/>
              <w:rPr>
                <w:rFonts w:ascii="Calibri" w:hAnsi="Calibri" w:cs="Calibri"/>
              </w:rPr>
            </w:pPr>
            <w:r w:rsidRPr="00D301AF">
              <w:rPr>
                <w:rFonts w:ascii="Calibri" w:hAnsi="Calibri" w:cs="Calibri"/>
              </w:rPr>
              <w:t xml:space="preserve">     </w:t>
            </w:r>
            <w:r>
              <w:rPr>
                <w:rFonts w:ascii="Calibri" w:hAnsi="Calibri" w:cs="Calibri"/>
              </w:rPr>
              <w:t xml:space="preserve"> </w:t>
            </w:r>
            <w:r w:rsidRPr="00D301AF">
              <w:rPr>
                <w:rFonts w:ascii="Calibri" w:hAnsi="Calibri" w:cs="Calibri"/>
              </w:rPr>
              <w:t xml:space="preserve">М.П.                                                                                                </w:t>
            </w:r>
          </w:p>
        </w:tc>
      </w:tr>
    </w:tbl>
    <w:p w:rsidR="00360DA3" w:rsidRPr="00D301AF" w:rsidRDefault="00360DA3" w:rsidP="00630B5F">
      <w:pPr>
        <w:pStyle w:val="af1"/>
        <w:rPr>
          <w:rFonts w:ascii="Calibri" w:hAnsi="Calibri" w:cs="Calibri"/>
        </w:rPr>
      </w:pPr>
    </w:p>
    <w:p w:rsidR="00360DA3" w:rsidRPr="00D301AF" w:rsidRDefault="00360DA3" w:rsidP="00630B5F">
      <w:pPr>
        <w:pStyle w:val="af1"/>
        <w:rPr>
          <w:rFonts w:ascii="Calibri" w:hAnsi="Calibri" w:cs="Calibri"/>
        </w:rPr>
      </w:pPr>
    </w:p>
    <w:p w:rsidR="00360DA3" w:rsidRPr="00D301AF" w:rsidRDefault="00360DA3" w:rsidP="00630B5F">
      <w:pPr>
        <w:pStyle w:val="af1"/>
        <w:rPr>
          <w:rFonts w:ascii="Calibri" w:hAnsi="Calibri" w:cs="Calibri"/>
        </w:rPr>
      </w:pPr>
    </w:p>
    <w:p w:rsidR="00360DA3" w:rsidRPr="00D301AF" w:rsidRDefault="00360DA3" w:rsidP="00630B5F">
      <w:pPr>
        <w:pStyle w:val="af1"/>
        <w:rPr>
          <w:rFonts w:ascii="Calibri" w:hAnsi="Calibri" w:cs="Calibri"/>
        </w:rPr>
      </w:pPr>
    </w:p>
    <w:p w:rsidR="00360DA3" w:rsidRPr="00D301AF" w:rsidRDefault="00360DA3" w:rsidP="00630B5F">
      <w:pPr>
        <w:pStyle w:val="af1"/>
        <w:rPr>
          <w:rFonts w:ascii="Calibri" w:hAnsi="Calibri" w:cs="Calibri"/>
        </w:rPr>
      </w:pPr>
    </w:p>
    <w:p w:rsidR="00360DA3" w:rsidRPr="00D301AF" w:rsidRDefault="00360DA3" w:rsidP="00630B5F">
      <w:pPr>
        <w:pStyle w:val="af1"/>
        <w:rPr>
          <w:rFonts w:ascii="Calibri" w:hAnsi="Calibri" w:cs="Calibri"/>
        </w:rPr>
      </w:pPr>
    </w:p>
    <w:p w:rsidR="00360DA3" w:rsidRPr="00D301AF" w:rsidRDefault="00360DA3" w:rsidP="00630B5F">
      <w:pPr>
        <w:pStyle w:val="af1"/>
        <w:rPr>
          <w:rFonts w:ascii="Calibri" w:hAnsi="Calibri" w:cs="Calibri"/>
        </w:rPr>
      </w:pPr>
    </w:p>
    <w:p w:rsidR="00360DA3" w:rsidRPr="00D301AF" w:rsidRDefault="00360DA3" w:rsidP="00630B5F">
      <w:pPr>
        <w:pStyle w:val="af1"/>
        <w:rPr>
          <w:rFonts w:ascii="Calibri" w:hAnsi="Calibri" w:cs="Calibri"/>
        </w:rPr>
      </w:pPr>
    </w:p>
    <w:p w:rsidR="00843D27" w:rsidRPr="00D301AF" w:rsidRDefault="00843D27" w:rsidP="00630B5F">
      <w:pPr>
        <w:pStyle w:val="af1"/>
        <w:rPr>
          <w:rFonts w:ascii="Calibri" w:hAnsi="Calibri" w:cs="Calibri"/>
        </w:rPr>
      </w:pPr>
    </w:p>
    <w:p w:rsidR="00843D27" w:rsidRPr="00D301AF" w:rsidRDefault="00843D27" w:rsidP="00630B5F">
      <w:pPr>
        <w:pStyle w:val="af1"/>
        <w:rPr>
          <w:rFonts w:ascii="Calibri" w:hAnsi="Calibri" w:cs="Calibri"/>
        </w:rPr>
      </w:pPr>
    </w:p>
    <w:p w:rsidR="00843D27" w:rsidRPr="00D301AF" w:rsidRDefault="00843D27" w:rsidP="00630B5F">
      <w:pPr>
        <w:pStyle w:val="af1"/>
        <w:rPr>
          <w:rFonts w:ascii="Calibri" w:hAnsi="Calibri" w:cs="Calibri"/>
        </w:rPr>
      </w:pPr>
    </w:p>
    <w:p w:rsidR="00843D27" w:rsidRPr="00D301AF" w:rsidRDefault="00843D27" w:rsidP="00630B5F">
      <w:pPr>
        <w:pStyle w:val="af1"/>
        <w:rPr>
          <w:rFonts w:ascii="Calibri" w:hAnsi="Calibri" w:cs="Calibri"/>
        </w:rPr>
      </w:pPr>
    </w:p>
    <w:p w:rsidR="00843D27" w:rsidRPr="00D301AF" w:rsidRDefault="00843D27" w:rsidP="00630B5F">
      <w:pPr>
        <w:pStyle w:val="af1"/>
        <w:rPr>
          <w:rFonts w:ascii="Calibri" w:hAnsi="Calibri" w:cs="Calibri"/>
        </w:rPr>
      </w:pPr>
    </w:p>
    <w:p w:rsidR="00843D27" w:rsidRPr="00D301AF" w:rsidRDefault="00843D27" w:rsidP="00630B5F">
      <w:pPr>
        <w:pStyle w:val="af1"/>
        <w:rPr>
          <w:rFonts w:ascii="Calibri" w:hAnsi="Calibri" w:cs="Calibri"/>
        </w:rPr>
      </w:pPr>
    </w:p>
    <w:p w:rsidR="00843D27" w:rsidRPr="00D301AF" w:rsidRDefault="00843D27" w:rsidP="00630B5F">
      <w:pPr>
        <w:pStyle w:val="af1"/>
        <w:rPr>
          <w:rFonts w:ascii="Calibri" w:hAnsi="Calibri" w:cs="Calibri"/>
        </w:rPr>
      </w:pPr>
    </w:p>
    <w:p w:rsidR="00843D27" w:rsidRPr="00D301AF" w:rsidRDefault="00843D27" w:rsidP="00630B5F">
      <w:pPr>
        <w:pStyle w:val="af1"/>
        <w:rPr>
          <w:rFonts w:ascii="Calibri" w:hAnsi="Calibri" w:cs="Calibri"/>
        </w:rPr>
      </w:pPr>
    </w:p>
    <w:p w:rsidR="00843D27" w:rsidRPr="00D301AF" w:rsidRDefault="00843D27" w:rsidP="00630B5F">
      <w:pPr>
        <w:pStyle w:val="af1"/>
        <w:rPr>
          <w:rFonts w:ascii="Calibri" w:hAnsi="Calibri" w:cs="Calibri"/>
        </w:rPr>
      </w:pPr>
    </w:p>
    <w:p w:rsidR="00843D27" w:rsidRPr="00D301AF" w:rsidRDefault="00843D27" w:rsidP="00630B5F">
      <w:pPr>
        <w:pStyle w:val="af1"/>
        <w:rPr>
          <w:rFonts w:ascii="Calibri" w:hAnsi="Calibri" w:cs="Calibri"/>
        </w:rPr>
      </w:pPr>
    </w:p>
    <w:p w:rsidR="00843D27" w:rsidRPr="00D301AF" w:rsidRDefault="00843D27" w:rsidP="00630B5F">
      <w:pPr>
        <w:pStyle w:val="af1"/>
        <w:rPr>
          <w:rFonts w:ascii="Calibri" w:hAnsi="Calibri" w:cs="Calibri"/>
        </w:rPr>
      </w:pPr>
    </w:p>
    <w:p w:rsidR="00843D27" w:rsidRPr="00D301AF" w:rsidRDefault="00843D27" w:rsidP="00630B5F">
      <w:pPr>
        <w:pStyle w:val="af1"/>
        <w:rPr>
          <w:rFonts w:ascii="Calibri" w:hAnsi="Calibri" w:cs="Calibri"/>
        </w:rPr>
      </w:pPr>
    </w:p>
    <w:p w:rsidR="00360DA3" w:rsidRPr="00ED715B" w:rsidRDefault="00360DA3" w:rsidP="00843D27">
      <w:pPr>
        <w:pStyle w:val="af1"/>
        <w:rPr>
          <w:rFonts w:ascii="Calibri" w:hAnsi="Calibri" w:cs="Calibri"/>
          <w:lang w:val="en-US"/>
        </w:rPr>
      </w:pPr>
    </w:p>
    <w:sectPr w:rsidR="00360DA3" w:rsidRPr="00ED715B" w:rsidSect="00360DA3">
      <w:type w:val="continuous"/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127" w:rsidRDefault="00D85127" w:rsidP="00360DA3">
      <w:r>
        <w:separator/>
      </w:r>
    </w:p>
  </w:endnote>
  <w:endnote w:type="continuationSeparator" w:id="0">
    <w:p w:rsidR="00D85127" w:rsidRDefault="00D85127" w:rsidP="00360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127" w:rsidRDefault="00D85127" w:rsidP="00360DA3">
      <w:r>
        <w:separator/>
      </w:r>
    </w:p>
  </w:footnote>
  <w:footnote w:type="continuationSeparator" w:id="0">
    <w:p w:rsidR="00D85127" w:rsidRDefault="00D85127" w:rsidP="00360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310B"/>
    <w:multiLevelType w:val="hybridMultilevel"/>
    <w:tmpl w:val="736C83C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41121"/>
    <w:multiLevelType w:val="hybridMultilevel"/>
    <w:tmpl w:val="EE6E7A42"/>
    <w:lvl w:ilvl="0" w:tplc="C9905460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B7E46"/>
    <w:multiLevelType w:val="multilevel"/>
    <w:tmpl w:val="EE6E7A42"/>
    <w:lvl w:ilvl="0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00059"/>
    <w:multiLevelType w:val="multilevel"/>
    <w:tmpl w:val="0F465566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>
    <w:nsid w:val="5806218B"/>
    <w:multiLevelType w:val="hybridMultilevel"/>
    <w:tmpl w:val="1E7E2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AC720A"/>
    <w:multiLevelType w:val="hybridMultilevel"/>
    <w:tmpl w:val="A6582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C02BB"/>
    <w:multiLevelType w:val="multilevel"/>
    <w:tmpl w:val="E8EA1DD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ru-RU" w:vendorID="1" w:dllVersion="512" w:checkStyle="1"/>
  <w:documentProtection w:edit="form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29B"/>
    <w:rsid w:val="00004082"/>
    <w:rsid w:val="00011517"/>
    <w:rsid w:val="0001640C"/>
    <w:rsid w:val="00020B0F"/>
    <w:rsid w:val="000233CE"/>
    <w:rsid w:val="00035CF9"/>
    <w:rsid w:val="00041021"/>
    <w:rsid w:val="00042FE9"/>
    <w:rsid w:val="00044F1D"/>
    <w:rsid w:val="0007116F"/>
    <w:rsid w:val="000749E3"/>
    <w:rsid w:val="00077CC1"/>
    <w:rsid w:val="000919EA"/>
    <w:rsid w:val="00092635"/>
    <w:rsid w:val="000979A0"/>
    <w:rsid w:val="000A23AE"/>
    <w:rsid w:val="000A3845"/>
    <w:rsid w:val="000A422A"/>
    <w:rsid w:val="000A44AE"/>
    <w:rsid w:val="000A7524"/>
    <w:rsid w:val="000C1B0A"/>
    <w:rsid w:val="000C6A4B"/>
    <w:rsid w:val="000D2A75"/>
    <w:rsid w:val="000E736E"/>
    <w:rsid w:val="000E7E5A"/>
    <w:rsid w:val="000F3701"/>
    <w:rsid w:val="000F66FF"/>
    <w:rsid w:val="0010411E"/>
    <w:rsid w:val="00132317"/>
    <w:rsid w:val="00140BE5"/>
    <w:rsid w:val="00152F92"/>
    <w:rsid w:val="00153BA8"/>
    <w:rsid w:val="0015789E"/>
    <w:rsid w:val="0016056E"/>
    <w:rsid w:val="001606A9"/>
    <w:rsid w:val="00182C47"/>
    <w:rsid w:val="00183E89"/>
    <w:rsid w:val="00185BDC"/>
    <w:rsid w:val="00190FB2"/>
    <w:rsid w:val="00192EBB"/>
    <w:rsid w:val="001A22BF"/>
    <w:rsid w:val="001A2724"/>
    <w:rsid w:val="001A3B1F"/>
    <w:rsid w:val="001A6563"/>
    <w:rsid w:val="001B02AD"/>
    <w:rsid w:val="001B19B1"/>
    <w:rsid w:val="001B2F5E"/>
    <w:rsid w:val="001B63A9"/>
    <w:rsid w:val="001C0286"/>
    <w:rsid w:val="001C787B"/>
    <w:rsid w:val="001E3289"/>
    <w:rsid w:val="001F54FC"/>
    <w:rsid w:val="001F7CB3"/>
    <w:rsid w:val="0020426B"/>
    <w:rsid w:val="00205DC1"/>
    <w:rsid w:val="002131F7"/>
    <w:rsid w:val="002218C9"/>
    <w:rsid w:val="00221ED2"/>
    <w:rsid w:val="00222A29"/>
    <w:rsid w:val="002255DE"/>
    <w:rsid w:val="00227A14"/>
    <w:rsid w:val="002326F7"/>
    <w:rsid w:val="00241083"/>
    <w:rsid w:val="00241F27"/>
    <w:rsid w:val="00257DF8"/>
    <w:rsid w:val="00260C5C"/>
    <w:rsid w:val="00263D3C"/>
    <w:rsid w:val="00265F1A"/>
    <w:rsid w:val="00266248"/>
    <w:rsid w:val="00271168"/>
    <w:rsid w:val="00276F4A"/>
    <w:rsid w:val="00277050"/>
    <w:rsid w:val="0028414C"/>
    <w:rsid w:val="00285FA5"/>
    <w:rsid w:val="002962E0"/>
    <w:rsid w:val="00297232"/>
    <w:rsid w:val="002B2A7D"/>
    <w:rsid w:val="002B43EC"/>
    <w:rsid w:val="002C6A44"/>
    <w:rsid w:val="002D01BB"/>
    <w:rsid w:val="002D679E"/>
    <w:rsid w:val="002E6309"/>
    <w:rsid w:val="002E7F10"/>
    <w:rsid w:val="00310525"/>
    <w:rsid w:val="00326402"/>
    <w:rsid w:val="00327093"/>
    <w:rsid w:val="00337598"/>
    <w:rsid w:val="00344A9A"/>
    <w:rsid w:val="003502D0"/>
    <w:rsid w:val="00360DA3"/>
    <w:rsid w:val="00364252"/>
    <w:rsid w:val="00372B61"/>
    <w:rsid w:val="00375D3F"/>
    <w:rsid w:val="00376D29"/>
    <w:rsid w:val="003844AE"/>
    <w:rsid w:val="003847ED"/>
    <w:rsid w:val="00384C4D"/>
    <w:rsid w:val="00391020"/>
    <w:rsid w:val="003A4906"/>
    <w:rsid w:val="003B2320"/>
    <w:rsid w:val="003B2EEC"/>
    <w:rsid w:val="003C0886"/>
    <w:rsid w:val="003C38AE"/>
    <w:rsid w:val="003C7209"/>
    <w:rsid w:val="003D254D"/>
    <w:rsid w:val="003D31FF"/>
    <w:rsid w:val="003D6D2E"/>
    <w:rsid w:val="003E02E4"/>
    <w:rsid w:val="003E060F"/>
    <w:rsid w:val="003E4F94"/>
    <w:rsid w:val="003F2A74"/>
    <w:rsid w:val="003F566E"/>
    <w:rsid w:val="00401CDB"/>
    <w:rsid w:val="004078B5"/>
    <w:rsid w:val="0041344E"/>
    <w:rsid w:val="004159A3"/>
    <w:rsid w:val="004239E9"/>
    <w:rsid w:val="00424AD0"/>
    <w:rsid w:val="004348D8"/>
    <w:rsid w:val="00445DF9"/>
    <w:rsid w:val="00445EB8"/>
    <w:rsid w:val="00450226"/>
    <w:rsid w:val="00452FFF"/>
    <w:rsid w:val="00456485"/>
    <w:rsid w:val="00463C4A"/>
    <w:rsid w:val="00471814"/>
    <w:rsid w:val="0047593E"/>
    <w:rsid w:val="00475DBC"/>
    <w:rsid w:val="004841C2"/>
    <w:rsid w:val="00490E46"/>
    <w:rsid w:val="00492513"/>
    <w:rsid w:val="004955B1"/>
    <w:rsid w:val="004A3171"/>
    <w:rsid w:val="004B2374"/>
    <w:rsid w:val="004B6386"/>
    <w:rsid w:val="004C0ABD"/>
    <w:rsid w:val="004C0ACB"/>
    <w:rsid w:val="004D240A"/>
    <w:rsid w:val="004D4C37"/>
    <w:rsid w:val="004D6901"/>
    <w:rsid w:val="004F2E47"/>
    <w:rsid w:val="004F7212"/>
    <w:rsid w:val="0050163A"/>
    <w:rsid w:val="00503B70"/>
    <w:rsid w:val="005112C2"/>
    <w:rsid w:val="00524566"/>
    <w:rsid w:val="005271BA"/>
    <w:rsid w:val="00527C79"/>
    <w:rsid w:val="005326B0"/>
    <w:rsid w:val="005333C2"/>
    <w:rsid w:val="005344C9"/>
    <w:rsid w:val="00534868"/>
    <w:rsid w:val="00534D75"/>
    <w:rsid w:val="0053778E"/>
    <w:rsid w:val="00542666"/>
    <w:rsid w:val="005501FC"/>
    <w:rsid w:val="00550A28"/>
    <w:rsid w:val="00552CEA"/>
    <w:rsid w:val="005923F4"/>
    <w:rsid w:val="005A52F2"/>
    <w:rsid w:val="005B26FB"/>
    <w:rsid w:val="005B6D8E"/>
    <w:rsid w:val="005C705F"/>
    <w:rsid w:val="005D729E"/>
    <w:rsid w:val="005D7667"/>
    <w:rsid w:val="005D7F15"/>
    <w:rsid w:val="005F123C"/>
    <w:rsid w:val="00613896"/>
    <w:rsid w:val="00622B71"/>
    <w:rsid w:val="00627258"/>
    <w:rsid w:val="00627A8B"/>
    <w:rsid w:val="006300D4"/>
    <w:rsid w:val="00630B5F"/>
    <w:rsid w:val="00631562"/>
    <w:rsid w:val="00640F26"/>
    <w:rsid w:val="006419B9"/>
    <w:rsid w:val="006451CC"/>
    <w:rsid w:val="00645588"/>
    <w:rsid w:val="0065222F"/>
    <w:rsid w:val="00652427"/>
    <w:rsid w:val="00662A71"/>
    <w:rsid w:val="006708D6"/>
    <w:rsid w:val="00672692"/>
    <w:rsid w:val="006745A5"/>
    <w:rsid w:val="00674859"/>
    <w:rsid w:val="00676D14"/>
    <w:rsid w:val="00677AC7"/>
    <w:rsid w:val="00681D9C"/>
    <w:rsid w:val="00681E82"/>
    <w:rsid w:val="006829AC"/>
    <w:rsid w:val="00685137"/>
    <w:rsid w:val="006925FC"/>
    <w:rsid w:val="006A0F00"/>
    <w:rsid w:val="006A3C7D"/>
    <w:rsid w:val="006B0A75"/>
    <w:rsid w:val="006B4F00"/>
    <w:rsid w:val="006B6627"/>
    <w:rsid w:val="006F0C16"/>
    <w:rsid w:val="006F0D3D"/>
    <w:rsid w:val="006F5F0E"/>
    <w:rsid w:val="007132E1"/>
    <w:rsid w:val="00726D6C"/>
    <w:rsid w:val="0072712E"/>
    <w:rsid w:val="00727278"/>
    <w:rsid w:val="00737059"/>
    <w:rsid w:val="007568FA"/>
    <w:rsid w:val="0076247A"/>
    <w:rsid w:val="00764215"/>
    <w:rsid w:val="00770A56"/>
    <w:rsid w:val="007865CD"/>
    <w:rsid w:val="00792A10"/>
    <w:rsid w:val="0079461D"/>
    <w:rsid w:val="0079596D"/>
    <w:rsid w:val="007A2396"/>
    <w:rsid w:val="007A3CF2"/>
    <w:rsid w:val="007A422A"/>
    <w:rsid w:val="007A5250"/>
    <w:rsid w:val="007B40DE"/>
    <w:rsid w:val="007D3A2F"/>
    <w:rsid w:val="007E2BA5"/>
    <w:rsid w:val="007E326C"/>
    <w:rsid w:val="007E77E6"/>
    <w:rsid w:val="007F5FF0"/>
    <w:rsid w:val="007F626D"/>
    <w:rsid w:val="00803C67"/>
    <w:rsid w:val="00805364"/>
    <w:rsid w:val="00806E11"/>
    <w:rsid w:val="00815109"/>
    <w:rsid w:val="00816828"/>
    <w:rsid w:val="00816856"/>
    <w:rsid w:val="00817FDA"/>
    <w:rsid w:val="00825B5F"/>
    <w:rsid w:val="0083555B"/>
    <w:rsid w:val="00840740"/>
    <w:rsid w:val="00841BDA"/>
    <w:rsid w:val="0084327C"/>
    <w:rsid w:val="00843D27"/>
    <w:rsid w:val="00845DE5"/>
    <w:rsid w:val="00852BB4"/>
    <w:rsid w:val="00853847"/>
    <w:rsid w:val="00853A99"/>
    <w:rsid w:val="00870AAD"/>
    <w:rsid w:val="00871A69"/>
    <w:rsid w:val="0087419C"/>
    <w:rsid w:val="00883412"/>
    <w:rsid w:val="008926E3"/>
    <w:rsid w:val="00897652"/>
    <w:rsid w:val="008B5071"/>
    <w:rsid w:val="008B6ECA"/>
    <w:rsid w:val="008C35DB"/>
    <w:rsid w:val="008C532F"/>
    <w:rsid w:val="008C5C0B"/>
    <w:rsid w:val="008D5E9D"/>
    <w:rsid w:val="008E0A39"/>
    <w:rsid w:val="008E5BB5"/>
    <w:rsid w:val="008F01E4"/>
    <w:rsid w:val="008F3578"/>
    <w:rsid w:val="008F3B47"/>
    <w:rsid w:val="008F4EDE"/>
    <w:rsid w:val="008F7B17"/>
    <w:rsid w:val="00904BFB"/>
    <w:rsid w:val="00920BB3"/>
    <w:rsid w:val="00933F43"/>
    <w:rsid w:val="00934B4C"/>
    <w:rsid w:val="009422E4"/>
    <w:rsid w:val="00956479"/>
    <w:rsid w:val="00960054"/>
    <w:rsid w:val="00960696"/>
    <w:rsid w:val="00966A66"/>
    <w:rsid w:val="009679A9"/>
    <w:rsid w:val="009730FF"/>
    <w:rsid w:val="00976BC7"/>
    <w:rsid w:val="00983379"/>
    <w:rsid w:val="00987A85"/>
    <w:rsid w:val="00990BA8"/>
    <w:rsid w:val="0099229B"/>
    <w:rsid w:val="009A2539"/>
    <w:rsid w:val="009A7489"/>
    <w:rsid w:val="009A790F"/>
    <w:rsid w:val="009B0BA1"/>
    <w:rsid w:val="009B3FD4"/>
    <w:rsid w:val="009C4124"/>
    <w:rsid w:val="009C4F84"/>
    <w:rsid w:val="009D0A07"/>
    <w:rsid w:val="009D5FF2"/>
    <w:rsid w:val="009D78EB"/>
    <w:rsid w:val="009E1D75"/>
    <w:rsid w:val="009E73F6"/>
    <w:rsid w:val="00A00E02"/>
    <w:rsid w:val="00A02B89"/>
    <w:rsid w:val="00A079F0"/>
    <w:rsid w:val="00A13FDA"/>
    <w:rsid w:val="00A17D5C"/>
    <w:rsid w:val="00A207E7"/>
    <w:rsid w:val="00A20E2D"/>
    <w:rsid w:val="00A21187"/>
    <w:rsid w:val="00A262FA"/>
    <w:rsid w:val="00A278EF"/>
    <w:rsid w:val="00A3424A"/>
    <w:rsid w:val="00A37334"/>
    <w:rsid w:val="00A416F1"/>
    <w:rsid w:val="00A607C0"/>
    <w:rsid w:val="00A60D24"/>
    <w:rsid w:val="00A768B4"/>
    <w:rsid w:val="00A847BA"/>
    <w:rsid w:val="00A85A37"/>
    <w:rsid w:val="00A87F9F"/>
    <w:rsid w:val="00A91FA5"/>
    <w:rsid w:val="00AA6291"/>
    <w:rsid w:val="00AB1381"/>
    <w:rsid w:val="00AB1E2B"/>
    <w:rsid w:val="00AB4CF9"/>
    <w:rsid w:val="00AC7DE5"/>
    <w:rsid w:val="00AD3888"/>
    <w:rsid w:val="00AD4721"/>
    <w:rsid w:val="00AD6BE6"/>
    <w:rsid w:val="00AE4CC7"/>
    <w:rsid w:val="00AE4DFC"/>
    <w:rsid w:val="00AF1753"/>
    <w:rsid w:val="00AF4891"/>
    <w:rsid w:val="00AF7B5A"/>
    <w:rsid w:val="00B00083"/>
    <w:rsid w:val="00B02FCD"/>
    <w:rsid w:val="00B07584"/>
    <w:rsid w:val="00B110A0"/>
    <w:rsid w:val="00B179BA"/>
    <w:rsid w:val="00B2567F"/>
    <w:rsid w:val="00B34E2F"/>
    <w:rsid w:val="00B427E5"/>
    <w:rsid w:val="00B43B30"/>
    <w:rsid w:val="00B43B3A"/>
    <w:rsid w:val="00B44AF3"/>
    <w:rsid w:val="00B454AF"/>
    <w:rsid w:val="00B45934"/>
    <w:rsid w:val="00B53E5D"/>
    <w:rsid w:val="00B5594E"/>
    <w:rsid w:val="00B55B96"/>
    <w:rsid w:val="00B60D2E"/>
    <w:rsid w:val="00B65299"/>
    <w:rsid w:val="00B67F89"/>
    <w:rsid w:val="00B727DE"/>
    <w:rsid w:val="00B72EDA"/>
    <w:rsid w:val="00B80165"/>
    <w:rsid w:val="00B82CCD"/>
    <w:rsid w:val="00B84A49"/>
    <w:rsid w:val="00B84DE4"/>
    <w:rsid w:val="00B84E96"/>
    <w:rsid w:val="00B8758C"/>
    <w:rsid w:val="00B87C24"/>
    <w:rsid w:val="00BA2093"/>
    <w:rsid w:val="00BA3B94"/>
    <w:rsid w:val="00BA6E70"/>
    <w:rsid w:val="00BB23BD"/>
    <w:rsid w:val="00BC0124"/>
    <w:rsid w:val="00BD59B8"/>
    <w:rsid w:val="00BE0FF3"/>
    <w:rsid w:val="00BE2088"/>
    <w:rsid w:val="00BF43AF"/>
    <w:rsid w:val="00C01B2A"/>
    <w:rsid w:val="00C16A70"/>
    <w:rsid w:val="00C329D1"/>
    <w:rsid w:val="00C4122F"/>
    <w:rsid w:val="00C41F60"/>
    <w:rsid w:val="00C45F60"/>
    <w:rsid w:val="00C54D0A"/>
    <w:rsid w:val="00C55EBE"/>
    <w:rsid w:val="00C5680A"/>
    <w:rsid w:val="00C628CA"/>
    <w:rsid w:val="00C65C03"/>
    <w:rsid w:val="00C7495F"/>
    <w:rsid w:val="00C763CB"/>
    <w:rsid w:val="00C81388"/>
    <w:rsid w:val="00C83CEB"/>
    <w:rsid w:val="00C936A1"/>
    <w:rsid w:val="00C940E1"/>
    <w:rsid w:val="00CA6837"/>
    <w:rsid w:val="00CB3A2A"/>
    <w:rsid w:val="00CC02D9"/>
    <w:rsid w:val="00CC6439"/>
    <w:rsid w:val="00CD0247"/>
    <w:rsid w:val="00CD26D3"/>
    <w:rsid w:val="00CD5CC8"/>
    <w:rsid w:val="00CD7638"/>
    <w:rsid w:val="00CE03F9"/>
    <w:rsid w:val="00D01C57"/>
    <w:rsid w:val="00D028BC"/>
    <w:rsid w:val="00D03D0A"/>
    <w:rsid w:val="00D06A1F"/>
    <w:rsid w:val="00D14A73"/>
    <w:rsid w:val="00D150B7"/>
    <w:rsid w:val="00D15526"/>
    <w:rsid w:val="00D17382"/>
    <w:rsid w:val="00D17710"/>
    <w:rsid w:val="00D26EC6"/>
    <w:rsid w:val="00D301AF"/>
    <w:rsid w:val="00D307AF"/>
    <w:rsid w:val="00D37414"/>
    <w:rsid w:val="00D46622"/>
    <w:rsid w:val="00D511F1"/>
    <w:rsid w:val="00D54821"/>
    <w:rsid w:val="00D55E21"/>
    <w:rsid w:val="00D56981"/>
    <w:rsid w:val="00D63235"/>
    <w:rsid w:val="00D65B15"/>
    <w:rsid w:val="00D73D23"/>
    <w:rsid w:val="00D74BCA"/>
    <w:rsid w:val="00D83C5A"/>
    <w:rsid w:val="00D85127"/>
    <w:rsid w:val="00D87C00"/>
    <w:rsid w:val="00D95957"/>
    <w:rsid w:val="00D974F0"/>
    <w:rsid w:val="00DA1D36"/>
    <w:rsid w:val="00DA2806"/>
    <w:rsid w:val="00DD493F"/>
    <w:rsid w:val="00DD78C9"/>
    <w:rsid w:val="00DE7432"/>
    <w:rsid w:val="00DF0801"/>
    <w:rsid w:val="00DF5EBE"/>
    <w:rsid w:val="00E03319"/>
    <w:rsid w:val="00E07E5A"/>
    <w:rsid w:val="00E12B7D"/>
    <w:rsid w:val="00E151AE"/>
    <w:rsid w:val="00E152E7"/>
    <w:rsid w:val="00E2502A"/>
    <w:rsid w:val="00E420AD"/>
    <w:rsid w:val="00E442F4"/>
    <w:rsid w:val="00E54E46"/>
    <w:rsid w:val="00E5551B"/>
    <w:rsid w:val="00E55A16"/>
    <w:rsid w:val="00E60009"/>
    <w:rsid w:val="00E61781"/>
    <w:rsid w:val="00E61B13"/>
    <w:rsid w:val="00E650E0"/>
    <w:rsid w:val="00E837DB"/>
    <w:rsid w:val="00E87A56"/>
    <w:rsid w:val="00E91D8F"/>
    <w:rsid w:val="00EA0D83"/>
    <w:rsid w:val="00EA47A5"/>
    <w:rsid w:val="00EA49CB"/>
    <w:rsid w:val="00EA59C0"/>
    <w:rsid w:val="00EB3A71"/>
    <w:rsid w:val="00EB73E3"/>
    <w:rsid w:val="00EC3E64"/>
    <w:rsid w:val="00ED2E65"/>
    <w:rsid w:val="00ED715B"/>
    <w:rsid w:val="00EE0077"/>
    <w:rsid w:val="00EE2181"/>
    <w:rsid w:val="00EF0EBC"/>
    <w:rsid w:val="00EF1146"/>
    <w:rsid w:val="00EF22E7"/>
    <w:rsid w:val="00EF4544"/>
    <w:rsid w:val="00EF75E3"/>
    <w:rsid w:val="00F02F12"/>
    <w:rsid w:val="00F12712"/>
    <w:rsid w:val="00F17CCA"/>
    <w:rsid w:val="00F2282F"/>
    <w:rsid w:val="00F230BC"/>
    <w:rsid w:val="00F249D1"/>
    <w:rsid w:val="00F36039"/>
    <w:rsid w:val="00F60FC2"/>
    <w:rsid w:val="00F62416"/>
    <w:rsid w:val="00F632C5"/>
    <w:rsid w:val="00F660A3"/>
    <w:rsid w:val="00F679AC"/>
    <w:rsid w:val="00F67DA3"/>
    <w:rsid w:val="00F67ED5"/>
    <w:rsid w:val="00F7287E"/>
    <w:rsid w:val="00F756FE"/>
    <w:rsid w:val="00F82537"/>
    <w:rsid w:val="00F86C8D"/>
    <w:rsid w:val="00FA459D"/>
    <w:rsid w:val="00FB61E6"/>
    <w:rsid w:val="00FB65DC"/>
    <w:rsid w:val="00FC32FA"/>
    <w:rsid w:val="00FC3ADE"/>
    <w:rsid w:val="00FC612B"/>
    <w:rsid w:val="00FD130B"/>
    <w:rsid w:val="00FD6A52"/>
    <w:rsid w:val="00FD70E5"/>
    <w:rsid w:val="00FF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29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qFormat/>
    <w:rsid w:val="00A768B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color w:val="000080"/>
    </w:rPr>
  </w:style>
  <w:style w:type="paragraph" w:styleId="3">
    <w:name w:val="heading 3"/>
    <w:basedOn w:val="a"/>
    <w:next w:val="a"/>
    <w:qFormat/>
    <w:rsid w:val="00A768B4"/>
    <w:pPr>
      <w:keepNext/>
      <w:tabs>
        <w:tab w:val="left" w:pos="5205"/>
      </w:tabs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A768B4"/>
    <w:pPr>
      <w:keepNext/>
      <w:tabs>
        <w:tab w:val="left" w:pos="5205"/>
      </w:tabs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9229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nhideWhenUsed/>
    <w:rsid w:val="00D54821"/>
    <w:rPr>
      <w:color w:val="0000FF"/>
      <w:u w:val="single"/>
    </w:rPr>
  </w:style>
  <w:style w:type="paragraph" w:customStyle="1" w:styleId="a4">
    <w:name w:val="Основно"/>
    <w:basedOn w:val="a"/>
    <w:rsid w:val="00EC3E64"/>
    <w:pPr>
      <w:widowControl w:val="0"/>
      <w:ind w:firstLine="720"/>
      <w:jc w:val="both"/>
    </w:pPr>
    <w:rPr>
      <w:snapToGrid w:val="0"/>
      <w:szCs w:val="20"/>
    </w:rPr>
  </w:style>
  <w:style w:type="table" w:styleId="a5">
    <w:name w:val="Table Grid"/>
    <w:basedOn w:val="a1"/>
    <w:rsid w:val="00452F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E2088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BE2088"/>
    <w:rPr>
      <w:rFonts w:ascii="Tahoma" w:eastAsia="Times New Roman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2D01B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D01BB"/>
    <w:rPr>
      <w:sz w:val="20"/>
      <w:szCs w:val="20"/>
      <w:lang w:val="x-none" w:eastAsia="x-none"/>
    </w:rPr>
  </w:style>
  <w:style w:type="character" w:customStyle="1" w:styleId="aa">
    <w:name w:val="Текст примечания Знак"/>
    <w:link w:val="a9"/>
    <w:uiPriority w:val="99"/>
    <w:semiHidden/>
    <w:rsid w:val="002D01BB"/>
    <w:rPr>
      <w:rFonts w:ascii="Times New Roman" w:eastAsia="Times New Roman" w:hAnsi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D01BB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D01BB"/>
    <w:rPr>
      <w:rFonts w:ascii="Times New Roman" w:eastAsia="Times New Roman" w:hAnsi="Times New Roman"/>
      <w:b/>
      <w:bCs/>
    </w:rPr>
  </w:style>
  <w:style w:type="paragraph" w:styleId="ad">
    <w:name w:val="List Paragraph"/>
    <w:basedOn w:val="a"/>
    <w:uiPriority w:val="34"/>
    <w:qFormat/>
    <w:rsid w:val="008C53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Placeholder Text"/>
    <w:uiPriority w:val="99"/>
    <w:semiHidden/>
    <w:rsid w:val="008C35DB"/>
    <w:rPr>
      <w:color w:val="808080"/>
    </w:rPr>
  </w:style>
  <w:style w:type="paragraph" w:styleId="af">
    <w:name w:val="Plain Text"/>
    <w:basedOn w:val="a"/>
    <w:link w:val="af0"/>
    <w:uiPriority w:val="99"/>
    <w:semiHidden/>
    <w:unhideWhenUsed/>
    <w:rsid w:val="00EB73E3"/>
    <w:rPr>
      <w:rFonts w:ascii="Courier New" w:hAnsi="Courier New"/>
      <w:sz w:val="20"/>
      <w:szCs w:val="20"/>
      <w:lang w:val="x-none" w:eastAsia="x-none"/>
    </w:rPr>
  </w:style>
  <w:style w:type="character" w:customStyle="1" w:styleId="af0">
    <w:name w:val="Текст Знак"/>
    <w:link w:val="af"/>
    <w:uiPriority w:val="99"/>
    <w:semiHidden/>
    <w:rsid w:val="00EB73E3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CD5CC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andard">
    <w:name w:val="Standard"/>
    <w:rsid w:val="0067485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2">
    <w:name w:val="Основной текст (2)"/>
    <w:rsid w:val="00681D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wmi-callto">
    <w:name w:val="wmi-callto"/>
    <w:rsid w:val="00983379"/>
  </w:style>
  <w:style w:type="paragraph" w:styleId="af1">
    <w:name w:val="No Spacing"/>
    <w:qFormat/>
    <w:rsid w:val="00983379"/>
    <w:rPr>
      <w:rFonts w:ascii="Times New Roman" w:eastAsia="Times New Roman" w:hAnsi="Times New Roman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360D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Верхний колонтитул Знак"/>
    <w:link w:val="af2"/>
    <w:uiPriority w:val="99"/>
    <w:rsid w:val="00360DA3"/>
    <w:rPr>
      <w:rFonts w:ascii="Times New Roman" w:eastAsia="Times New Roman" w:hAnsi="Times New Roman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360D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360DA3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29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qFormat/>
    <w:rsid w:val="00A768B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color w:val="000080"/>
    </w:rPr>
  </w:style>
  <w:style w:type="paragraph" w:styleId="3">
    <w:name w:val="heading 3"/>
    <w:basedOn w:val="a"/>
    <w:next w:val="a"/>
    <w:qFormat/>
    <w:rsid w:val="00A768B4"/>
    <w:pPr>
      <w:keepNext/>
      <w:tabs>
        <w:tab w:val="left" w:pos="5205"/>
      </w:tabs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A768B4"/>
    <w:pPr>
      <w:keepNext/>
      <w:tabs>
        <w:tab w:val="left" w:pos="5205"/>
      </w:tabs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9229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nhideWhenUsed/>
    <w:rsid w:val="00D54821"/>
    <w:rPr>
      <w:color w:val="0000FF"/>
      <w:u w:val="single"/>
    </w:rPr>
  </w:style>
  <w:style w:type="paragraph" w:customStyle="1" w:styleId="a4">
    <w:name w:val="Основно"/>
    <w:basedOn w:val="a"/>
    <w:rsid w:val="00EC3E64"/>
    <w:pPr>
      <w:widowControl w:val="0"/>
      <w:ind w:firstLine="720"/>
      <w:jc w:val="both"/>
    </w:pPr>
    <w:rPr>
      <w:snapToGrid w:val="0"/>
      <w:szCs w:val="20"/>
    </w:rPr>
  </w:style>
  <w:style w:type="table" w:styleId="a5">
    <w:name w:val="Table Grid"/>
    <w:basedOn w:val="a1"/>
    <w:rsid w:val="00452F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E2088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BE2088"/>
    <w:rPr>
      <w:rFonts w:ascii="Tahoma" w:eastAsia="Times New Roman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2D01B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D01BB"/>
    <w:rPr>
      <w:sz w:val="20"/>
      <w:szCs w:val="20"/>
      <w:lang w:val="x-none" w:eastAsia="x-none"/>
    </w:rPr>
  </w:style>
  <w:style w:type="character" w:customStyle="1" w:styleId="aa">
    <w:name w:val="Текст примечания Знак"/>
    <w:link w:val="a9"/>
    <w:uiPriority w:val="99"/>
    <w:semiHidden/>
    <w:rsid w:val="002D01BB"/>
    <w:rPr>
      <w:rFonts w:ascii="Times New Roman" w:eastAsia="Times New Roman" w:hAnsi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D01BB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D01BB"/>
    <w:rPr>
      <w:rFonts w:ascii="Times New Roman" w:eastAsia="Times New Roman" w:hAnsi="Times New Roman"/>
      <w:b/>
      <w:bCs/>
    </w:rPr>
  </w:style>
  <w:style w:type="paragraph" w:styleId="ad">
    <w:name w:val="List Paragraph"/>
    <w:basedOn w:val="a"/>
    <w:uiPriority w:val="34"/>
    <w:qFormat/>
    <w:rsid w:val="008C53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Placeholder Text"/>
    <w:uiPriority w:val="99"/>
    <w:semiHidden/>
    <w:rsid w:val="008C35DB"/>
    <w:rPr>
      <w:color w:val="808080"/>
    </w:rPr>
  </w:style>
  <w:style w:type="paragraph" w:styleId="af">
    <w:name w:val="Plain Text"/>
    <w:basedOn w:val="a"/>
    <w:link w:val="af0"/>
    <w:uiPriority w:val="99"/>
    <w:semiHidden/>
    <w:unhideWhenUsed/>
    <w:rsid w:val="00EB73E3"/>
    <w:rPr>
      <w:rFonts w:ascii="Courier New" w:hAnsi="Courier New"/>
      <w:sz w:val="20"/>
      <w:szCs w:val="20"/>
      <w:lang w:val="x-none" w:eastAsia="x-none"/>
    </w:rPr>
  </w:style>
  <w:style w:type="character" w:customStyle="1" w:styleId="af0">
    <w:name w:val="Текст Знак"/>
    <w:link w:val="af"/>
    <w:uiPriority w:val="99"/>
    <w:semiHidden/>
    <w:rsid w:val="00EB73E3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CD5CC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andard">
    <w:name w:val="Standard"/>
    <w:rsid w:val="0067485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2">
    <w:name w:val="Основной текст (2)"/>
    <w:rsid w:val="00681D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wmi-callto">
    <w:name w:val="wmi-callto"/>
    <w:rsid w:val="00983379"/>
  </w:style>
  <w:style w:type="paragraph" w:styleId="af1">
    <w:name w:val="No Spacing"/>
    <w:qFormat/>
    <w:rsid w:val="00983379"/>
    <w:rPr>
      <w:rFonts w:ascii="Times New Roman" w:eastAsia="Times New Roman" w:hAnsi="Times New Roman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360D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Верхний колонтитул Знак"/>
    <w:link w:val="af2"/>
    <w:uiPriority w:val="99"/>
    <w:rsid w:val="00360DA3"/>
    <w:rPr>
      <w:rFonts w:ascii="Times New Roman" w:eastAsia="Times New Roman" w:hAnsi="Times New Roman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360D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360DA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807AE-443A-4DE9-92CB-FD2747937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2891</Words>
  <Characters>16479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АРЕНДЫ 05/05/14</vt:lpstr>
    </vt:vector>
  </TitlesOfParts>
  <Company>МОРТОН-РСО</Company>
  <LinksUpToDate>false</LinksUpToDate>
  <CharactersWithSpaces>19332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 05/05/14</dc:title>
  <dc:creator>i.filatov</dc:creator>
  <cp:lastModifiedBy>Admin</cp:lastModifiedBy>
  <cp:revision>4</cp:revision>
  <cp:lastPrinted>2020-10-23T08:18:00Z</cp:lastPrinted>
  <dcterms:created xsi:type="dcterms:W3CDTF">2021-01-13T11:37:00Z</dcterms:created>
  <dcterms:modified xsi:type="dcterms:W3CDTF">2021-01-13T11:37:00Z</dcterms:modified>
</cp:coreProperties>
</file>